
<file path=[Content_Types].xml><?xml version="1.0" encoding="utf-8"?>
<Types xmlns="http://schemas.openxmlformats.org/package/2006/content-types">
  <Default Extension="bin" ContentType="application/vnd.openxmlformats-officedocument.oleObject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91193" w:rsidRDefault="00735053" w:rsidP="0009119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es-ES"/>
        </w:rPr>
      </w:pPr>
      <w:bookmarkStart w:id="0" w:name="_GoBack"/>
      <w:bookmarkEnd w:id="0"/>
      <w:r>
        <w:rPr>
          <w:rFonts w:ascii="Times New Roman" w:eastAsia="Times New Roman" w:hAnsi="Times New Roman" w:cs="Times New Roman"/>
          <w:noProof/>
          <w:sz w:val="24"/>
          <w:szCs w:val="24"/>
          <w:lang w:eastAsia="es-ES"/>
        </w:rPr>
        <w:drawing>
          <wp:anchor distT="0" distB="0" distL="114300" distR="114300" simplePos="0" relativeHeight="251665408" behindDoc="0" locked="0" layoutInCell="1" allowOverlap="1" wp14:anchorId="2369E63A" wp14:editId="30B20F9F">
            <wp:simplePos x="0" y="0"/>
            <wp:positionH relativeFrom="column">
              <wp:posOffset>4229100</wp:posOffset>
            </wp:positionH>
            <wp:positionV relativeFrom="paragraph">
              <wp:posOffset>-369570</wp:posOffset>
            </wp:positionV>
            <wp:extent cx="1238250" cy="873125"/>
            <wp:effectExtent l="0" t="0" r="0" b="3175"/>
            <wp:wrapNone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n 2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38250" cy="8731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D20613">
        <w:rPr>
          <w:rFonts w:ascii="Times New Roman" w:eastAsia="Times New Roman" w:hAnsi="Times New Roman" w:cs="Times New Roman"/>
          <w:noProof/>
          <w:sz w:val="24"/>
          <w:szCs w:val="24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8" type="#_x0000_t75" style="position:absolute;left:0;text-align:left;margin-left:-30pt;margin-top:-21.65pt;width:133.25pt;height:59pt;z-index:251664384;mso-position-horizontal-relative:text;mso-position-vertical-relative:text">
            <v:imagedata r:id="rId8" o:title=""/>
            <w10:wrap type="topAndBottom"/>
          </v:shape>
          <o:OLEObject Type="Embed" ProgID="CorelDraw.Graphic.8" ShapeID="_x0000_s1028" DrawAspect="Content" ObjectID="_1573985318" r:id="rId9"/>
        </w:pict>
      </w:r>
    </w:p>
    <w:p w:rsidR="007A5C70" w:rsidRPr="007A5C70" w:rsidRDefault="00091193" w:rsidP="00EC4DA6">
      <w:pPr>
        <w:jc w:val="both"/>
        <w:rPr>
          <w:rFonts w:ascii="Times New Roman" w:hAnsi="Times New Roman" w:cs="Times New Roman"/>
          <w:b/>
          <w:sz w:val="24"/>
          <w:szCs w:val="24"/>
          <w:lang w:val="es-AR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es-ES"/>
        </w:rPr>
        <w:tab/>
      </w:r>
      <w:r>
        <w:rPr>
          <w:rFonts w:ascii="Times New Roman" w:eastAsia="Times New Roman" w:hAnsi="Times New Roman" w:cs="Times New Roman"/>
          <w:b/>
          <w:sz w:val="24"/>
          <w:szCs w:val="24"/>
          <w:lang w:eastAsia="es-ES"/>
        </w:rPr>
        <w:tab/>
      </w:r>
      <w:r>
        <w:rPr>
          <w:rFonts w:ascii="Times New Roman" w:eastAsia="Times New Roman" w:hAnsi="Times New Roman" w:cs="Times New Roman"/>
          <w:b/>
          <w:sz w:val="24"/>
          <w:szCs w:val="24"/>
          <w:lang w:eastAsia="es-ES"/>
        </w:rPr>
        <w:tab/>
      </w:r>
      <w:r>
        <w:rPr>
          <w:rFonts w:ascii="Times New Roman" w:eastAsia="Times New Roman" w:hAnsi="Times New Roman" w:cs="Times New Roman"/>
          <w:b/>
          <w:sz w:val="24"/>
          <w:szCs w:val="24"/>
          <w:lang w:eastAsia="es-ES"/>
        </w:rPr>
        <w:tab/>
      </w:r>
      <w:r>
        <w:rPr>
          <w:rFonts w:ascii="Times New Roman" w:eastAsia="Times New Roman" w:hAnsi="Times New Roman" w:cs="Times New Roman"/>
          <w:b/>
          <w:sz w:val="24"/>
          <w:szCs w:val="24"/>
          <w:lang w:eastAsia="es-ES"/>
        </w:rPr>
        <w:tab/>
      </w:r>
      <w:r w:rsidR="008A68F0">
        <w:rPr>
          <w:sz w:val="28"/>
          <w:szCs w:val="28"/>
        </w:rPr>
        <w:t xml:space="preserve">    </w:t>
      </w:r>
      <w:r w:rsidR="00EC4DA6">
        <w:rPr>
          <w:sz w:val="28"/>
          <w:szCs w:val="28"/>
        </w:rPr>
        <w:t xml:space="preserve">        </w:t>
      </w:r>
      <w:r w:rsidR="00735053">
        <w:rPr>
          <w:rFonts w:ascii="Times New Roman" w:hAnsi="Times New Roman" w:cs="Times New Roman"/>
          <w:b/>
          <w:sz w:val="24"/>
          <w:szCs w:val="24"/>
          <w:u w:val="single"/>
          <w:lang w:val="es-AR"/>
        </w:rPr>
        <w:t xml:space="preserve">RESOLUCION Nº </w:t>
      </w:r>
      <w:r w:rsidR="00A433BC">
        <w:rPr>
          <w:rFonts w:ascii="Times New Roman" w:hAnsi="Times New Roman" w:cs="Times New Roman"/>
          <w:b/>
          <w:sz w:val="24"/>
          <w:szCs w:val="24"/>
          <w:u w:val="single"/>
          <w:lang w:val="es-AR"/>
        </w:rPr>
        <w:t>8014</w:t>
      </w:r>
      <w:r w:rsidR="007A5C70" w:rsidRPr="007A5C70">
        <w:rPr>
          <w:rFonts w:ascii="Times New Roman" w:hAnsi="Times New Roman" w:cs="Times New Roman"/>
          <w:b/>
          <w:sz w:val="24"/>
          <w:szCs w:val="24"/>
          <w:u w:val="single"/>
          <w:lang w:val="es-AR"/>
        </w:rPr>
        <w:t>/1</w:t>
      </w:r>
      <w:r w:rsidR="00F11D2D">
        <w:rPr>
          <w:rFonts w:ascii="Times New Roman" w:hAnsi="Times New Roman" w:cs="Times New Roman"/>
          <w:b/>
          <w:sz w:val="24"/>
          <w:szCs w:val="24"/>
          <w:u w:val="single"/>
          <w:lang w:val="es-AR"/>
        </w:rPr>
        <w:t>7</w:t>
      </w:r>
      <w:r w:rsidR="007A5C70" w:rsidRPr="007A5C70">
        <w:rPr>
          <w:rFonts w:ascii="Times New Roman" w:hAnsi="Times New Roman" w:cs="Times New Roman"/>
          <w:b/>
          <w:sz w:val="24"/>
          <w:szCs w:val="24"/>
          <w:u w:val="single"/>
          <w:lang w:val="es-AR"/>
        </w:rPr>
        <w:t>.-</w:t>
      </w:r>
    </w:p>
    <w:p w:rsidR="007A5C70" w:rsidRPr="007A5C70" w:rsidRDefault="007A5C70" w:rsidP="007A5C70">
      <w:pPr>
        <w:jc w:val="both"/>
        <w:rPr>
          <w:rFonts w:ascii="Times New Roman" w:hAnsi="Times New Roman" w:cs="Times New Roman"/>
          <w:sz w:val="24"/>
          <w:szCs w:val="24"/>
          <w:lang w:val="es-AR"/>
        </w:rPr>
      </w:pPr>
      <w:r w:rsidRPr="007A5C70">
        <w:rPr>
          <w:rFonts w:ascii="Times New Roman" w:hAnsi="Times New Roman" w:cs="Times New Roman"/>
          <w:sz w:val="24"/>
          <w:szCs w:val="24"/>
          <w:lang w:val="es-AR"/>
        </w:rPr>
        <w:t xml:space="preserve">                                                                       CORRIENTES, </w:t>
      </w:r>
      <w:r w:rsidR="00F11D2D">
        <w:rPr>
          <w:rFonts w:ascii="Times New Roman" w:hAnsi="Times New Roman" w:cs="Times New Roman"/>
          <w:sz w:val="24"/>
          <w:szCs w:val="24"/>
          <w:lang w:val="es-AR"/>
        </w:rPr>
        <w:t>0</w:t>
      </w:r>
      <w:r w:rsidR="00A433BC">
        <w:rPr>
          <w:rFonts w:ascii="Times New Roman" w:hAnsi="Times New Roman" w:cs="Times New Roman"/>
          <w:sz w:val="24"/>
          <w:szCs w:val="24"/>
          <w:lang w:val="es-AR"/>
        </w:rPr>
        <w:t>5</w:t>
      </w:r>
      <w:r w:rsidR="00DF6644">
        <w:rPr>
          <w:rFonts w:ascii="Times New Roman" w:hAnsi="Times New Roman" w:cs="Times New Roman"/>
          <w:sz w:val="24"/>
          <w:szCs w:val="24"/>
          <w:lang w:val="es-AR"/>
        </w:rPr>
        <w:t xml:space="preserve"> de </w:t>
      </w:r>
      <w:r w:rsidR="00F11D2D">
        <w:rPr>
          <w:rFonts w:ascii="Times New Roman" w:hAnsi="Times New Roman" w:cs="Times New Roman"/>
          <w:sz w:val="24"/>
          <w:szCs w:val="24"/>
          <w:lang w:val="es-AR"/>
        </w:rPr>
        <w:t>diciembre</w:t>
      </w:r>
      <w:r w:rsidR="00DF6644">
        <w:rPr>
          <w:rFonts w:ascii="Times New Roman" w:hAnsi="Times New Roman" w:cs="Times New Roman"/>
          <w:sz w:val="24"/>
          <w:szCs w:val="24"/>
          <w:lang w:val="es-AR"/>
        </w:rPr>
        <w:t xml:space="preserve"> de 201</w:t>
      </w:r>
      <w:r w:rsidR="00F11D2D">
        <w:rPr>
          <w:rFonts w:ascii="Times New Roman" w:hAnsi="Times New Roman" w:cs="Times New Roman"/>
          <w:sz w:val="24"/>
          <w:szCs w:val="24"/>
          <w:lang w:val="es-AR"/>
        </w:rPr>
        <w:t>7</w:t>
      </w:r>
    </w:p>
    <w:p w:rsidR="007A5C70" w:rsidRPr="007A5C70" w:rsidRDefault="007A5C70" w:rsidP="007A5C70">
      <w:pPr>
        <w:jc w:val="both"/>
        <w:rPr>
          <w:rFonts w:ascii="Times New Roman" w:hAnsi="Times New Roman" w:cs="Times New Roman"/>
          <w:b/>
          <w:lang w:val="es-AR"/>
        </w:rPr>
      </w:pPr>
      <w:r w:rsidRPr="007A5C70">
        <w:rPr>
          <w:rFonts w:ascii="Times New Roman" w:hAnsi="Times New Roman" w:cs="Times New Roman"/>
          <w:b/>
          <w:lang w:val="es-AR"/>
        </w:rPr>
        <w:t>VISTO:</w:t>
      </w:r>
    </w:p>
    <w:p w:rsidR="007A5C70" w:rsidRPr="007A5C70" w:rsidRDefault="007A5C70" w:rsidP="00BD5DB0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lang w:eastAsia="es-ES"/>
        </w:rPr>
      </w:pPr>
      <w:r w:rsidRPr="007A5C70">
        <w:rPr>
          <w:rFonts w:ascii="Times New Roman" w:eastAsia="Times New Roman" w:hAnsi="Times New Roman" w:cs="Times New Roman"/>
          <w:lang w:eastAsia="es-ES"/>
        </w:rPr>
        <w:t>L</w:t>
      </w:r>
      <w:r>
        <w:rPr>
          <w:rFonts w:ascii="Times New Roman" w:eastAsia="Times New Roman" w:hAnsi="Times New Roman" w:cs="Times New Roman"/>
          <w:lang w:eastAsia="es-ES"/>
        </w:rPr>
        <w:t xml:space="preserve">os  </w:t>
      </w:r>
      <w:r w:rsidR="00E011E6">
        <w:rPr>
          <w:rFonts w:ascii="Times New Roman" w:eastAsia="Times New Roman" w:hAnsi="Times New Roman" w:cs="Times New Roman"/>
          <w:lang w:eastAsia="es-ES"/>
        </w:rPr>
        <w:t>distinto</w:t>
      </w:r>
      <w:r w:rsidR="008963E4">
        <w:rPr>
          <w:rFonts w:ascii="Times New Roman" w:eastAsia="Times New Roman" w:hAnsi="Times New Roman" w:cs="Times New Roman"/>
          <w:lang w:eastAsia="es-ES"/>
        </w:rPr>
        <w:t>s</w:t>
      </w:r>
      <w:r w:rsidR="00E011E6">
        <w:rPr>
          <w:rFonts w:ascii="Times New Roman" w:eastAsia="Times New Roman" w:hAnsi="Times New Roman" w:cs="Times New Roman"/>
          <w:lang w:eastAsia="es-ES"/>
        </w:rPr>
        <w:t xml:space="preserve"> </w:t>
      </w:r>
      <w:r>
        <w:rPr>
          <w:rFonts w:ascii="Times New Roman" w:eastAsia="Times New Roman" w:hAnsi="Times New Roman" w:cs="Times New Roman"/>
          <w:lang w:eastAsia="es-ES"/>
        </w:rPr>
        <w:t>servicios que se brinda a los estudiantes</w:t>
      </w:r>
      <w:r w:rsidR="00E011E6">
        <w:rPr>
          <w:rFonts w:ascii="Times New Roman" w:eastAsia="Times New Roman" w:hAnsi="Times New Roman" w:cs="Times New Roman"/>
          <w:lang w:eastAsia="es-ES"/>
        </w:rPr>
        <w:t xml:space="preserve"> y para los que se encuentra</w:t>
      </w:r>
      <w:r w:rsidR="008963E4">
        <w:rPr>
          <w:rFonts w:ascii="Times New Roman" w:eastAsia="Times New Roman" w:hAnsi="Times New Roman" w:cs="Times New Roman"/>
          <w:lang w:eastAsia="es-ES"/>
        </w:rPr>
        <w:t xml:space="preserve"> previsto</w:t>
      </w:r>
      <w:r w:rsidR="00C52F4D">
        <w:rPr>
          <w:rFonts w:ascii="Times New Roman" w:eastAsia="Times New Roman" w:hAnsi="Times New Roman" w:cs="Times New Roman"/>
          <w:lang w:eastAsia="es-ES"/>
        </w:rPr>
        <w:t xml:space="preserve"> un aporte económico por los Padres/Tutores</w:t>
      </w:r>
      <w:r w:rsidR="00E011E6">
        <w:rPr>
          <w:rFonts w:ascii="Times New Roman" w:eastAsia="Times New Roman" w:hAnsi="Times New Roman" w:cs="Times New Roman"/>
          <w:lang w:eastAsia="es-ES"/>
        </w:rPr>
        <w:t>,</w:t>
      </w:r>
      <w:r w:rsidRPr="007A5C70">
        <w:rPr>
          <w:rFonts w:ascii="Times New Roman" w:eastAsia="Times New Roman" w:hAnsi="Times New Roman" w:cs="Times New Roman"/>
          <w:lang w:eastAsia="es-ES"/>
        </w:rPr>
        <w:t xml:space="preserve"> y </w:t>
      </w:r>
    </w:p>
    <w:p w:rsidR="007A5C70" w:rsidRPr="007A5C70" w:rsidRDefault="007A5C70" w:rsidP="00BD5DB0">
      <w:pPr>
        <w:spacing w:after="0" w:line="240" w:lineRule="auto"/>
        <w:ind w:firstLine="993"/>
        <w:jc w:val="both"/>
        <w:rPr>
          <w:rFonts w:ascii="Times New Roman" w:eastAsia="Times New Roman" w:hAnsi="Times New Roman" w:cs="Times New Roman"/>
          <w:lang w:eastAsia="es-ES"/>
        </w:rPr>
      </w:pPr>
    </w:p>
    <w:p w:rsidR="007A5C70" w:rsidRPr="007A5C70" w:rsidRDefault="007A5C70" w:rsidP="00BD5DB0">
      <w:pPr>
        <w:spacing w:line="240" w:lineRule="auto"/>
        <w:jc w:val="both"/>
        <w:rPr>
          <w:rFonts w:ascii="Times New Roman" w:hAnsi="Times New Roman" w:cs="Times New Roman"/>
          <w:b/>
          <w:lang w:val="es-AR"/>
        </w:rPr>
      </w:pPr>
      <w:r w:rsidRPr="007A5C70">
        <w:rPr>
          <w:rFonts w:ascii="Times New Roman" w:hAnsi="Times New Roman" w:cs="Times New Roman"/>
          <w:lang w:val="es-AR"/>
        </w:rPr>
        <w:t xml:space="preserve"> </w:t>
      </w:r>
      <w:r w:rsidRPr="007A5C70">
        <w:rPr>
          <w:rFonts w:ascii="Times New Roman" w:hAnsi="Times New Roman" w:cs="Times New Roman"/>
          <w:b/>
          <w:lang w:val="es-AR"/>
        </w:rPr>
        <w:t>CONSIDERANDO:</w:t>
      </w:r>
    </w:p>
    <w:p w:rsidR="007A5C70" w:rsidRPr="00F93FE6" w:rsidRDefault="007A5C70" w:rsidP="00F93FE6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lang w:eastAsia="es-ES"/>
        </w:rPr>
      </w:pPr>
      <w:r w:rsidRPr="00F93FE6">
        <w:rPr>
          <w:rFonts w:ascii="Times New Roman" w:eastAsia="Times New Roman" w:hAnsi="Times New Roman" w:cs="Times New Roman"/>
          <w:lang w:eastAsia="es-ES"/>
        </w:rPr>
        <w:t>Que es atribución de esta Instancia fijar</w:t>
      </w:r>
      <w:r w:rsidR="003276D9" w:rsidRPr="00F93FE6">
        <w:rPr>
          <w:rFonts w:ascii="Times New Roman" w:eastAsia="Times New Roman" w:hAnsi="Times New Roman" w:cs="Times New Roman"/>
          <w:lang w:eastAsia="es-ES"/>
        </w:rPr>
        <w:t xml:space="preserve"> anualmente </w:t>
      </w:r>
      <w:r w:rsidR="00B90D47">
        <w:rPr>
          <w:rFonts w:ascii="Times New Roman" w:eastAsia="Times New Roman" w:hAnsi="Times New Roman" w:cs="Times New Roman"/>
          <w:lang w:eastAsia="es-ES"/>
        </w:rPr>
        <w:t xml:space="preserve">el aporte económico </w:t>
      </w:r>
      <w:r w:rsidRPr="00F93FE6">
        <w:rPr>
          <w:rFonts w:ascii="Times New Roman" w:eastAsia="Times New Roman" w:hAnsi="Times New Roman" w:cs="Times New Roman"/>
          <w:lang w:eastAsia="es-ES"/>
        </w:rPr>
        <w:t xml:space="preserve"> respectivo</w:t>
      </w:r>
      <w:r w:rsidR="006C2C8D">
        <w:rPr>
          <w:rFonts w:ascii="Times New Roman" w:eastAsia="Times New Roman" w:hAnsi="Times New Roman" w:cs="Times New Roman"/>
          <w:lang w:eastAsia="es-ES"/>
        </w:rPr>
        <w:t>,</w:t>
      </w:r>
      <w:r w:rsidRPr="00F93FE6">
        <w:rPr>
          <w:rFonts w:ascii="Times New Roman" w:eastAsia="Times New Roman" w:hAnsi="Times New Roman" w:cs="Times New Roman"/>
          <w:lang w:eastAsia="es-ES"/>
        </w:rPr>
        <w:t xml:space="preserve"> como la modalidad de pago tanto </w:t>
      </w:r>
      <w:r w:rsidR="002A56F1" w:rsidRPr="00F93FE6">
        <w:rPr>
          <w:rFonts w:ascii="Times New Roman" w:eastAsia="Times New Roman" w:hAnsi="Times New Roman" w:cs="Times New Roman"/>
          <w:lang w:eastAsia="es-ES"/>
        </w:rPr>
        <w:t xml:space="preserve"> </w:t>
      </w:r>
      <w:r w:rsidRPr="00F93FE6">
        <w:rPr>
          <w:rFonts w:ascii="Times New Roman" w:eastAsia="Times New Roman" w:hAnsi="Times New Roman" w:cs="Times New Roman"/>
          <w:lang w:eastAsia="es-ES"/>
        </w:rPr>
        <w:t>de los servicios</w:t>
      </w:r>
      <w:r w:rsidR="002A56F1" w:rsidRPr="00F93FE6">
        <w:rPr>
          <w:rFonts w:ascii="Times New Roman" w:eastAsia="Times New Roman" w:hAnsi="Times New Roman" w:cs="Times New Roman"/>
          <w:lang w:eastAsia="es-ES"/>
        </w:rPr>
        <w:t xml:space="preserve"> </w:t>
      </w:r>
      <w:r w:rsidR="002A56F1" w:rsidRPr="007A5C70">
        <w:rPr>
          <w:rFonts w:ascii="Times New Roman" w:eastAsia="Times New Roman" w:hAnsi="Times New Roman" w:cs="Times New Roman"/>
          <w:lang w:eastAsia="es-ES"/>
        </w:rPr>
        <w:t>de hogar estudiantil</w:t>
      </w:r>
      <w:r w:rsidR="006D7288">
        <w:rPr>
          <w:rFonts w:ascii="Times New Roman" w:eastAsia="Times New Roman" w:hAnsi="Times New Roman" w:cs="Times New Roman"/>
          <w:lang w:eastAsia="es-ES"/>
        </w:rPr>
        <w:t xml:space="preserve"> que incluye, </w:t>
      </w:r>
      <w:r w:rsidR="002A56F1" w:rsidRPr="007A5C70">
        <w:rPr>
          <w:rFonts w:ascii="Times New Roman" w:eastAsia="Times New Roman" w:hAnsi="Times New Roman" w:cs="Times New Roman"/>
          <w:lang w:eastAsia="es-ES"/>
        </w:rPr>
        <w:t xml:space="preserve"> </w:t>
      </w:r>
      <w:r w:rsidR="006D7288">
        <w:rPr>
          <w:rFonts w:ascii="Times New Roman" w:eastAsia="Times New Roman" w:hAnsi="Times New Roman" w:cs="Times New Roman"/>
          <w:lang w:eastAsia="es-ES"/>
        </w:rPr>
        <w:t xml:space="preserve">alojamiento, </w:t>
      </w:r>
      <w:r w:rsidR="002A56F1" w:rsidRPr="007A5C70">
        <w:rPr>
          <w:rFonts w:ascii="Times New Roman" w:eastAsia="Times New Roman" w:hAnsi="Times New Roman" w:cs="Times New Roman"/>
          <w:lang w:eastAsia="es-ES"/>
        </w:rPr>
        <w:t>comedor y lavandería</w:t>
      </w:r>
      <w:r w:rsidR="00760003">
        <w:rPr>
          <w:rFonts w:ascii="Times New Roman" w:eastAsia="Times New Roman" w:hAnsi="Times New Roman" w:cs="Times New Roman"/>
          <w:lang w:eastAsia="es-ES"/>
        </w:rPr>
        <w:t>,</w:t>
      </w:r>
      <w:r w:rsidR="00E011E6" w:rsidRPr="00F93FE6">
        <w:rPr>
          <w:rFonts w:ascii="Times New Roman" w:eastAsia="Times New Roman" w:hAnsi="Times New Roman" w:cs="Times New Roman"/>
          <w:lang w:eastAsia="es-ES"/>
        </w:rPr>
        <w:t xml:space="preserve"> </w:t>
      </w:r>
      <w:r w:rsidRPr="00F93FE6">
        <w:rPr>
          <w:rFonts w:ascii="Times New Roman" w:eastAsia="Times New Roman" w:hAnsi="Times New Roman" w:cs="Times New Roman"/>
          <w:lang w:eastAsia="es-ES"/>
        </w:rPr>
        <w:t xml:space="preserve"> como el que está destinado a la</w:t>
      </w:r>
      <w:r w:rsidR="002A56F1" w:rsidRPr="00F93FE6">
        <w:rPr>
          <w:rFonts w:ascii="Times New Roman" w:eastAsia="Times New Roman" w:hAnsi="Times New Roman" w:cs="Times New Roman"/>
          <w:lang w:eastAsia="es-ES"/>
        </w:rPr>
        <w:t xml:space="preserve"> </w:t>
      </w:r>
      <w:r w:rsidRPr="00F93FE6">
        <w:rPr>
          <w:rFonts w:ascii="Times New Roman" w:eastAsia="Times New Roman" w:hAnsi="Times New Roman" w:cs="Times New Roman"/>
          <w:lang w:eastAsia="es-ES"/>
        </w:rPr>
        <w:t xml:space="preserve"> matrícula</w:t>
      </w:r>
      <w:r w:rsidR="002A56F1" w:rsidRPr="00F93FE6">
        <w:rPr>
          <w:rFonts w:ascii="Times New Roman" w:eastAsia="Times New Roman" w:hAnsi="Times New Roman" w:cs="Times New Roman"/>
          <w:lang w:eastAsia="es-ES"/>
        </w:rPr>
        <w:t xml:space="preserve"> anual</w:t>
      </w:r>
      <w:r w:rsidR="00F93FE6">
        <w:rPr>
          <w:rFonts w:ascii="Times New Roman" w:eastAsia="Times New Roman" w:hAnsi="Times New Roman" w:cs="Times New Roman"/>
          <w:lang w:eastAsia="es-ES"/>
        </w:rPr>
        <w:t>;</w:t>
      </w:r>
    </w:p>
    <w:p w:rsidR="00F93FE6" w:rsidRPr="00F93FE6" w:rsidRDefault="00F93FE6" w:rsidP="00F93FE6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lang w:eastAsia="es-ES"/>
        </w:rPr>
      </w:pPr>
    </w:p>
    <w:p w:rsidR="003276D9" w:rsidRDefault="007A5C70" w:rsidP="00F93FE6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lang w:eastAsia="es-ES"/>
        </w:rPr>
      </w:pPr>
      <w:r w:rsidRPr="00F93FE6">
        <w:rPr>
          <w:rFonts w:ascii="Times New Roman" w:eastAsia="Times New Roman" w:hAnsi="Times New Roman" w:cs="Times New Roman"/>
          <w:lang w:eastAsia="es-ES"/>
        </w:rPr>
        <w:t>Que en tal sentido corresponde establecer con la debida anticipación el que se regirá durante el año lectivo 201</w:t>
      </w:r>
      <w:r w:rsidR="00F11D2D">
        <w:rPr>
          <w:rFonts w:ascii="Times New Roman" w:eastAsia="Times New Roman" w:hAnsi="Times New Roman" w:cs="Times New Roman"/>
          <w:lang w:eastAsia="es-ES"/>
        </w:rPr>
        <w:t>8</w:t>
      </w:r>
      <w:r w:rsidR="00F93FE6">
        <w:rPr>
          <w:rFonts w:ascii="Times New Roman" w:eastAsia="Times New Roman" w:hAnsi="Times New Roman" w:cs="Times New Roman"/>
          <w:lang w:eastAsia="es-ES"/>
        </w:rPr>
        <w:t>;</w:t>
      </w:r>
    </w:p>
    <w:p w:rsidR="00F93FE6" w:rsidRPr="00F93FE6" w:rsidRDefault="00F93FE6" w:rsidP="00F93FE6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lang w:eastAsia="es-ES"/>
        </w:rPr>
      </w:pPr>
    </w:p>
    <w:p w:rsidR="007A5C70" w:rsidRDefault="007A5C70" w:rsidP="007A5C70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es-ES"/>
        </w:rPr>
      </w:pPr>
      <w:r w:rsidRPr="00F93FE6">
        <w:rPr>
          <w:rFonts w:ascii="Times New Roman" w:eastAsia="Times New Roman" w:hAnsi="Times New Roman" w:cs="Times New Roman"/>
          <w:lang w:eastAsia="es-ES"/>
        </w:rPr>
        <w:t xml:space="preserve">               Que asimismo resulta conveniente desde el punto de vista operativo contable fijar distintas </w:t>
      </w:r>
      <w:r w:rsidRPr="00ED13D2">
        <w:rPr>
          <w:rFonts w:ascii="Times New Roman" w:eastAsia="Times New Roman" w:hAnsi="Times New Roman" w:cs="Times New Roman"/>
          <w:lang w:eastAsia="es-ES"/>
        </w:rPr>
        <w:t>modalidades y condiciones de  pago según que los  mismos sean atendido</w:t>
      </w:r>
      <w:r w:rsidR="003276D9" w:rsidRPr="00ED13D2">
        <w:rPr>
          <w:rFonts w:ascii="Times New Roman" w:eastAsia="Times New Roman" w:hAnsi="Times New Roman" w:cs="Times New Roman"/>
          <w:lang w:eastAsia="es-ES"/>
        </w:rPr>
        <w:t>s</w:t>
      </w:r>
      <w:r w:rsidRPr="00ED13D2">
        <w:rPr>
          <w:rFonts w:ascii="Times New Roman" w:eastAsia="Times New Roman" w:hAnsi="Times New Roman" w:cs="Times New Roman"/>
          <w:lang w:eastAsia="es-ES"/>
        </w:rPr>
        <w:t xml:space="preserve"> </w:t>
      </w:r>
      <w:r w:rsidR="00F93FE6" w:rsidRPr="00ED13D2">
        <w:rPr>
          <w:rFonts w:ascii="Times New Roman" w:eastAsia="Times New Roman" w:hAnsi="Times New Roman" w:cs="Times New Roman"/>
          <w:lang w:eastAsia="es-ES"/>
        </w:rPr>
        <w:t>en pago único o mediante cuotas</w:t>
      </w:r>
      <w:r w:rsidR="00F11D2D" w:rsidRPr="00ED13D2">
        <w:rPr>
          <w:rFonts w:ascii="Times New Roman" w:eastAsia="Times New Roman" w:hAnsi="Times New Roman" w:cs="Times New Roman"/>
          <w:lang w:eastAsia="es-ES"/>
        </w:rPr>
        <w:t xml:space="preserve">, como </w:t>
      </w:r>
      <w:r w:rsidR="00ED13D2" w:rsidRPr="00ED13D2">
        <w:rPr>
          <w:rFonts w:ascii="Times New Roman" w:eastAsia="Times New Roman" w:hAnsi="Times New Roman" w:cs="Times New Roman"/>
          <w:lang w:eastAsia="es-ES"/>
        </w:rPr>
        <w:t>así</w:t>
      </w:r>
      <w:r w:rsidR="00F11D2D" w:rsidRPr="00ED13D2">
        <w:rPr>
          <w:rFonts w:ascii="Times New Roman" w:eastAsia="Times New Roman" w:hAnsi="Times New Roman" w:cs="Times New Roman"/>
          <w:lang w:eastAsia="es-ES"/>
        </w:rPr>
        <w:t xml:space="preserve"> también el </w:t>
      </w:r>
      <w:r w:rsidR="00ED13D2">
        <w:rPr>
          <w:rFonts w:ascii="Times New Roman" w:eastAsia="Times New Roman" w:hAnsi="Times New Roman" w:cs="Times New Roman"/>
          <w:lang w:eastAsia="es-ES"/>
        </w:rPr>
        <w:t xml:space="preserve">monto y criterios de aplicación de </w:t>
      </w:r>
      <w:r w:rsidR="00F11D2D" w:rsidRPr="00ED13D2">
        <w:rPr>
          <w:rFonts w:ascii="Times New Roman" w:eastAsia="Times New Roman" w:hAnsi="Times New Roman" w:cs="Times New Roman"/>
          <w:lang w:eastAsia="es-ES"/>
        </w:rPr>
        <w:t>recargo</w:t>
      </w:r>
      <w:r w:rsidR="00ED13D2">
        <w:rPr>
          <w:rFonts w:ascii="Times New Roman" w:eastAsia="Times New Roman" w:hAnsi="Times New Roman" w:cs="Times New Roman"/>
          <w:lang w:eastAsia="es-ES"/>
        </w:rPr>
        <w:t>s</w:t>
      </w:r>
      <w:r w:rsidR="00F11D2D" w:rsidRPr="00ED13D2">
        <w:rPr>
          <w:rFonts w:ascii="Times New Roman" w:eastAsia="Times New Roman" w:hAnsi="Times New Roman" w:cs="Times New Roman"/>
          <w:lang w:eastAsia="es-ES"/>
        </w:rPr>
        <w:t xml:space="preserve"> que sufrirán por pagos fuera de </w:t>
      </w:r>
      <w:r w:rsidR="00AD1B17" w:rsidRPr="00ED13D2">
        <w:rPr>
          <w:rFonts w:ascii="Times New Roman" w:eastAsia="Times New Roman" w:hAnsi="Times New Roman" w:cs="Times New Roman"/>
          <w:lang w:eastAsia="es-ES"/>
        </w:rPr>
        <w:t>término</w:t>
      </w:r>
      <w:r w:rsidR="00F93FE6" w:rsidRPr="00ED13D2">
        <w:rPr>
          <w:rFonts w:ascii="Times New Roman" w:eastAsia="Times New Roman" w:hAnsi="Times New Roman" w:cs="Times New Roman"/>
          <w:lang w:eastAsia="es-ES"/>
        </w:rPr>
        <w:t>;</w:t>
      </w:r>
    </w:p>
    <w:p w:rsidR="00F93FE6" w:rsidRPr="00F93FE6" w:rsidRDefault="00F93FE6" w:rsidP="007A5C70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es-ES"/>
        </w:rPr>
      </w:pPr>
    </w:p>
    <w:p w:rsidR="007A5C70" w:rsidRPr="00F93FE6" w:rsidRDefault="00212639" w:rsidP="007A5C70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lang w:eastAsia="es-ES"/>
        </w:rPr>
      </w:pPr>
      <w:r w:rsidRPr="00F93FE6">
        <w:rPr>
          <w:rFonts w:ascii="Times New Roman" w:eastAsia="Times New Roman" w:hAnsi="Times New Roman" w:cs="Times New Roman"/>
          <w:lang w:eastAsia="es-ES"/>
        </w:rPr>
        <w:t>Las atribuciones</w:t>
      </w:r>
      <w:r w:rsidR="007A5C70" w:rsidRPr="00F93FE6">
        <w:rPr>
          <w:rFonts w:ascii="Times New Roman" w:eastAsia="Times New Roman" w:hAnsi="Times New Roman" w:cs="Times New Roman"/>
          <w:lang w:eastAsia="es-ES"/>
        </w:rPr>
        <w:t xml:space="preserve"> conferidas al suscripto</w:t>
      </w:r>
      <w:r w:rsidR="00F93FE6">
        <w:rPr>
          <w:rFonts w:ascii="Times New Roman" w:eastAsia="Times New Roman" w:hAnsi="Times New Roman" w:cs="Times New Roman"/>
          <w:lang w:eastAsia="es-ES"/>
        </w:rPr>
        <w:t xml:space="preserve"> (</w:t>
      </w:r>
      <w:r w:rsidR="007A5C70" w:rsidRPr="00F93FE6">
        <w:rPr>
          <w:rFonts w:ascii="Times New Roman" w:eastAsia="Times New Roman" w:hAnsi="Times New Roman" w:cs="Times New Roman"/>
          <w:lang w:eastAsia="es-ES"/>
        </w:rPr>
        <w:t>arts. 2, 3, 45</w:t>
      </w:r>
      <w:r w:rsidR="003276D9" w:rsidRPr="00F93FE6">
        <w:rPr>
          <w:rFonts w:ascii="Times New Roman" w:eastAsia="Times New Roman" w:hAnsi="Times New Roman" w:cs="Times New Roman"/>
          <w:lang w:eastAsia="es-ES"/>
        </w:rPr>
        <w:t>,</w:t>
      </w:r>
      <w:r w:rsidR="007A5C70" w:rsidRPr="00F93FE6">
        <w:rPr>
          <w:rFonts w:ascii="Times New Roman" w:eastAsia="Times New Roman" w:hAnsi="Times New Roman" w:cs="Times New Roman"/>
          <w:lang w:eastAsia="es-ES"/>
        </w:rPr>
        <w:t xml:space="preserve"> </w:t>
      </w:r>
      <w:r w:rsidRPr="00F93FE6">
        <w:rPr>
          <w:rFonts w:ascii="Times New Roman" w:eastAsia="Times New Roman" w:hAnsi="Times New Roman" w:cs="Times New Roman"/>
          <w:lang w:eastAsia="es-ES"/>
        </w:rPr>
        <w:t>48, 82</w:t>
      </w:r>
      <w:r w:rsidR="003276D9" w:rsidRPr="007A5C70">
        <w:rPr>
          <w:rFonts w:ascii="Times New Roman" w:eastAsia="Times New Roman" w:hAnsi="Times New Roman" w:cs="Times New Roman"/>
          <w:lang w:eastAsia="es-ES"/>
        </w:rPr>
        <w:t xml:space="preserve">, 83 y </w:t>
      </w:r>
      <w:r w:rsidRPr="007A5C70">
        <w:rPr>
          <w:rFonts w:ascii="Times New Roman" w:eastAsia="Times New Roman" w:hAnsi="Times New Roman" w:cs="Times New Roman"/>
          <w:lang w:eastAsia="es-ES"/>
        </w:rPr>
        <w:t>84 del</w:t>
      </w:r>
      <w:r w:rsidR="007A5C70" w:rsidRPr="00F93FE6">
        <w:rPr>
          <w:rFonts w:ascii="Times New Roman" w:eastAsia="Times New Roman" w:hAnsi="Times New Roman" w:cs="Times New Roman"/>
          <w:lang w:eastAsia="es-ES"/>
        </w:rPr>
        <w:t xml:space="preserve"> Reglamento Orgánico Func</w:t>
      </w:r>
      <w:r w:rsidR="00F93FE6">
        <w:rPr>
          <w:rFonts w:ascii="Times New Roman" w:eastAsia="Times New Roman" w:hAnsi="Times New Roman" w:cs="Times New Roman"/>
          <w:lang w:eastAsia="es-ES"/>
        </w:rPr>
        <w:t xml:space="preserve">ional Resolución CS </w:t>
      </w:r>
      <w:r w:rsidR="00734D7F">
        <w:rPr>
          <w:rFonts w:ascii="Times New Roman" w:eastAsia="Times New Roman" w:hAnsi="Times New Roman" w:cs="Times New Roman"/>
          <w:lang w:eastAsia="es-ES"/>
        </w:rPr>
        <w:t>N</w:t>
      </w:r>
      <w:r w:rsidR="00F93FE6">
        <w:rPr>
          <w:rFonts w:ascii="Times New Roman" w:eastAsia="Times New Roman" w:hAnsi="Times New Roman" w:cs="Times New Roman"/>
          <w:lang w:eastAsia="es-ES"/>
        </w:rPr>
        <w:t>º 829/05);</w:t>
      </w:r>
    </w:p>
    <w:p w:rsidR="007A5C70" w:rsidRPr="008A3814" w:rsidRDefault="007A5C70" w:rsidP="007A5C70">
      <w:pPr>
        <w:spacing w:after="0" w:line="240" w:lineRule="auto"/>
        <w:rPr>
          <w:rFonts w:ascii="Arial Unicode MS" w:eastAsia="Arial Unicode MS" w:hAnsi="Arial Unicode MS" w:cs="Arial Unicode MS"/>
          <w:b/>
          <w:sz w:val="24"/>
          <w:szCs w:val="24"/>
          <w:lang w:eastAsia="es-ES_tradnl"/>
        </w:rPr>
      </w:pPr>
    </w:p>
    <w:p w:rsidR="007A5C70" w:rsidRPr="007A5C70" w:rsidRDefault="007A5C70" w:rsidP="007A5C70">
      <w:pPr>
        <w:spacing w:line="240" w:lineRule="auto"/>
        <w:jc w:val="both"/>
        <w:rPr>
          <w:rFonts w:ascii="Times New Roman" w:hAnsi="Times New Roman" w:cs="Times New Roman"/>
          <w:b/>
          <w:lang w:val="es-AR"/>
        </w:rPr>
      </w:pPr>
      <w:r w:rsidRPr="007A5C70">
        <w:rPr>
          <w:rFonts w:ascii="Times New Roman" w:hAnsi="Times New Roman" w:cs="Times New Roman"/>
          <w:b/>
          <w:lang w:val="es-AR"/>
        </w:rPr>
        <w:t>POR ELLO:</w:t>
      </w:r>
    </w:p>
    <w:p w:rsidR="007A5C70" w:rsidRPr="007A5C70" w:rsidRDefault="007A5C70" w:rsidP="007A5C70">
      <w:pPr>
        <w:spacing w:after="0"/>
        <w:jc w:val="both"/>
        <w:rPr>
          <w:rFonts w:ascii="Times New Roman" w:hAnsi="Times New Roman" w:cs="Times New Roman"/>
          <w:b/>
          <w:lang w:val="es-AR"/>
        </w:rPr>
      </w:pPr>
      <w:r w:rsidRPr="007A5C70">
        <w:rPr>
          <w:rFonts w:ascii="Times New Roman" w:hAnsi="Times New Roman" w:cs="Times New Roman"/>
          <w:b/>
          <w:lang w:val="es-AR"/>
        </w:rPr>
        <w:t xml:space="preserve">                        EL DIRECTOR DE LA ESCUELA REGIONAL DE AGRICULTURA,</w:t>
      </w:r>
    </w:p>
    <w:p w:rsidR="007A5C70" w:rsidRPr="007A5C70" w:rsidRDefault="007A5C70" w:rsidP="007A5C70">
      <w:pPr>
        <w:spacing w:after="0"/>
        <w:jc w:val="both"/>
        <w:rPr>
          <w:rFonts w:ascii="Times New Roman" w:hAnsi="Times New Roman" w:cs="Times New Roman"/>
          <w:b/>
          <w:lang w:val="es-AR"/>
        </w:rPr>
      </w:pPr>
      <w:r w:rsidRPr="007A5C70">
        <w:rPr>
          <w:rFonts w:ascii="Times New Roman" w:hAnsi="Times New Roman" w:cs="Times New Roman"/>
          <w:b/>
          <w:lang w:val="es-AR"/>
        </w:rPr>
        <w:t xml:space="preserve">                                                  GANADERIA E INDUSTRIA AFINES</w:t>
      </w:r>
    </w:p>
    <w:p w:rsidR="007A5C70" w:rsidRPr="007A5C70" w:rsidRDefault="007A5C70" w:rsidP="007A5C70">
      <w:pPr>
        <w:keepNext/>
        <w:spacing w:after="0" w:line="240" w:lineRule="auto"/>
        <w:jc w:val="both"/>
        <w:outlineLvl w:val="0"/>
        <w:rPr>
          <w:rFonts w:ascii="Times New Roman" w:eastAsia="Times New Roman" w:hAnsi="Times New Roman" w:cs="Times New Roman"/>
          <w:b/>
          <w:lang w:eastAsia="es-ES_tradnl"/>
        </w:rPr>
      </w:pPr>
      <w:r w:rsidRPr="007A5C70">
        <w:rPr>
          <w:rFonts w:ascii="Times New Roman" w:eastAsia="Times New Roman" w:hAnsi="Times New Roman" w:cs="Times New Roman"/>
          <w:b/>
          <w:lang w:eastAsia="es-ES_tradnl"/>
        </w:rPr>
        <w:t xml:space="preserve">                                                                     R E S U E L V E</w:t>
      </w:r>
    </w:p>
    <w:p w:rsidR="007A5C70" w:rsidRPr="007A5C70" w:rsidRDefault="007A5C70" w:rsidP="007A5C70">
      <w:pPr>
        <w:spacing w:after="0" w:line="240" w:lineRule="auto"/>
        <w:jc w:val="both"/>
        <w:rPr>
          <w:rFonts w:ascii="Times New Roman" w:hAnsi="Times New Roman" w:cs="Times New Roman"/>
          <w:b/>
          <w:lang w:val="es-AR"/>
        </w:rPr>
      </w:pPr>
    </w:p>
    <w:p w:rsidR="00D131A3" w:rsidRDefault="007A5C70" w:rsidP="007A5C70">
      <w:pPr>
        <w:spacing w:after="0"/>
        <w:ind w:left="851" w:hanging="851"/>
        <w:jc w:val="both"/>
        <w:rPr>
          <w:rFonts w:ascii="Times New Roman" w:eastAsia="Times New Roman" w:hAnsi="Times New Roman" w:cs="Times New Roman"/>
          <w:lang w:eastAsia="es-ES"/>
        </w:rPr>
      </w:pPr>
      <w:r w:rsidRPr="007A5C70">
        <w:rPr>
          <w:rFonts w:ascii="Times New Roman" w:eastAsia="Times New Roman" w:hAnsi="Times New Roman" w:cs="Times New Roman"/>
          <w:b/>
          <w:lang w:eastAsia="es-ES"/>
        </w:rPr>
        <w:t>Art. 1º</w:t>
      </w:r>
      <w:r w:rsidRPr="007A5C70">
        <w:rPr>
          <w:rFonts w:ascii="Times New Roman" w:eastAsia="Times New Roman" w:hAnsi="Times New Roman" w:cs="Times New Roman"/>
          <w:lang w:eastAsia="es-ES"/>
        </w:rPr>
        <w:t>.</w:t>
      </w:r>
      <w:r w:rsidRPr="007A5C70">
        <w:rPr>
          <w:rFonts w:ascii="Times New Roman" w:eastAsia="Times New Roman" w:hAnsi="Times New Roman" w:cs="Times New Roman"/>
          <w:b/>
          <w:lang w:eastAsia="es-ES"/>
        </w:rPr>
        <w:t xml:space="preserve">-ESTABLECER  </w:t>
      </w:r>
      <w:r w:rsidR="00D131A3" w:rsidRPr="00AD1B17">
        <w:rPr>
          <w:rFonts w:ascii="Times New Roman" w:eastAsia="Times New Roman" w:hAnsi="Times New Roman" w:cs="Times New Roman"/>
          <w:lang w:eastAsia="es-ES"/>
        </w:rPr>
        <w:t>que el monto de</w:t>
      </w:r>
      <w:r w:rsidRPr="00AD1B17">
        <w:rPr>
          <w:rFonts w:ascii="Times New Roman" w:eastAsia="Times New Roman" w:hAnsi="Times New Roman" w:cs="Times New Roman"/>
          <w:lang w:eastAsia="es-ES"/>
        </w:rPr>
        <w:t>l</w:t>
      </w:r>
      <w:r w:rsidRPr="007A5C70">
        <w:rPr>
          <w:rFonts w:ascii="Times New Roman" w:eastAsia="Times New Roman" w:hAnsi="Times New Roman" w:cs="Times New Roman"/>
          <w:lang w:eastAsia="es-ES"/>
        </w:rPr>
        <w:t xml:space="preserve"> pago de Matriculación Anu</w:t>
      </w:r>
      <w:r w:rsidR="00734D7F">
        <w:rPr>
          <w:rFonts w:ascii="Times New Roman" w:eastAsia="Times New Roman" w:hAnsi="Times New Roman" w:cs="Times New Roman"/>
          <w:lang w:eastAsia="es-ES"/>
        </w:rPr>
        <w:t xml:space="preserve">al </w:t>
      </w:r>
      <w:r w:rsidR="00AD1B17">
        <w:rPr>
          <w:rFonts w:ascii="Times New Roman" w:eastAsia="Times New Roman" w:hAnsi="Times New Roman" w:cs="Times New Roman"/>
          <w:lang w:eastAsia="es-ES"/>
        </w:rPr>
        <w:t xml:space="preserve">para el </w:t>
      </w:r>
      <w:r w:rsidR="00D131A3">
        <w:rPr>
          <w:rFonts w:ascii="Times New Roman" w:eastAsia="Times New Roman" w:hAnsi="Times New Roman" w:cs="Times New Roman"/>
          <w:lang w:eastAsia="es-ES"/>
        </w:rPr>
        <w:t>ciclo lectivo 2018 ascenderá a la suma de $500,00 (pago único), en los siguientes plazos:</w:t>
      </w:r>
    </w:p>
    <w:p w:rsidR="00D131A3" w:rsidRDefault="00D131A3" w:rsidP="00D131A3">
      <w:pPr>
        <w:pStyle w:val="Prrafodelista"/>
        <w:numPr>
          <w:ilvl w:val="0"/>
          <w:numId w:val="3"/>
        </w:numPr>
        <w:spacing w:after="0"/>
        <w:jc w:val="both"/>
        <w:rPr>
          <w:rFonts w:ascii="Times New Roman" w:eastAsia="Times New Roman" w:hAnsi="Times New Roman" w:cs="Times New Roman"/>
          <w:lang w:eastAsia="es-ES"/>
        </w:rPr>
      </w:pPr>
      <w:r w:rsidRPr="00D131A3">
        <w:rPr>
          <w:rFonts w:ascii="Times New Roman" w:eastAsia="Times New Roman" w:hAnsi="Times New Roman" w:cs="Times New Roman"/>
          <w:lang w:eastAsia="es-ES"/>
        </w:rPr>
        <w:t>Ingresantes</w:t>
      </w:r>
      <w:r>
        <w:rPr>
          <w:rFonts w:ascii="Times New Roman" w:eastAsia="Times New Roman" w:hAnsi="Times New Roman" w:cs="Times New Roman"/>
          <w:lang w:eastAsia="es-ES"/>
        </w:rPr>
        <w:t>:</w:t>
      </w:r>
      <w:r w:rsidR="00530871" w:rsidRPr="00D131A3">
        <w:rPr>
          <w:rFonts w:ascii="Times New Roman" w:eastAsia="Times New Roman" w:hAnsi="Times New Roman" w:cs="Times New Roman"/>
          <w:lang w:eastAsia="es-ES"/>
        </w:rPr>
        <w:t xml:space="preserve"> </w:t>
      </w:r>
      <w:r w:rsidR="0039195D" w:rsidRPr="00D131A3">
        <w:rPr>
          <w:rFonts w:ascii="Times New Roman" w:eastAsia="Times New Roman" w:hAnsi="Times New Roman" w:cs="Times New Roman"/>
          <w:lang w:eastAsia="es-ES"/>
        </w:rPr>
        <w:t>abonar</w:t>
      </w:r>
      <w:r w:rsidR="006D7288">
        <w:rPr>
          <w:rFonts w:ascii="Times New Roman" w:eastAsia="Times New Roman" w:hAnsi="Times New Roman" w:cs="Times New Roman"/>
          <w:lang w:eastAsia="es-ES"/>
        </w:rPr>
        <w:t>á</w:t>
      </w:r>
      <w:r w:rsidR="0039195D" w:rsidRPr="00D131A3">
        <w:rPr>
          <w:rFonts w:ascii="Times New Roman" w:eastAsia="Times New Roman" w:hAnsi="Times New Roman" w:cs="Times New Roman"/>
          <w:lang w:eastAsia="es-ES"/>
        </w:rPr>
        <w:t xml:space="preserve">n </w:t>
      </w:r>
      <w:r w:rsidR="00ED13D2">
        <w:rPr>
          <w:rFonts w:ascii="Times New Roman" w:eastAsia="Times New Roman" w:hAnsi="Times New Roman" w:cs="Times New Roman"/>
          <w:lang w:eastAsia="es-ES"/>
        </w:rPr>
        <w:t xml:space="preserve">el día </w:t>
      </w:r>
      <w:r w:rsidR="00735053">
        <w:rPr>
          <w:rFonts w:ascii="Times New Roman" w:eastAsia="Times New Roman" w:hAnsi="Times New Roman" w:cs="Times New Roman"/>
          <w:lang w:eastAsia="es-ES"/>
        </w:rPr>
        <w:t>11/12/2017</w:t>
      </w:r>
      <w:r w:rsidR="00ED13D2">
        <w:rPr>
          <w:rFonts w:ascii="Times New Roman" w:eastAsia="Times New Roman" w:hAnsi="Times New Roman" w:cs="Times New Roman"/>
          <w:lang w:eastAsia="es-ES"/>
        </w:rPr>
        <w:t xml:space="preserve"> </w:t>
      </w:r>
      <w:r>
        <w:rPr>
          <w:rFonts w:ascii="Times New Roman" w:eastAsia="Times New Roman" w:hAnsi="Times New Roman" w:cs="Times New Roman"/>
          <w:lang w:eastAsia="es-ES"/>
        </w:rPr>
        <w:t>en los horarios de 8 a 11 hs y de 15 a a18 hs</w:t>
      </w:r>
      <w:r w:rsidR="00735053">
        <w:rPr>
          <w:rFonts w:ascii="Times New Roman" w:eastAsia="Times New Roman" w:hAnsi="Times New Roman" w:cs="Times New Roman"/>
          <w:lang w:eastAsia="es-ES"/>
        </w:rPr>
        <w:t>.</w:t>
      </w:r>
    </w:p>
    <w:p w:rsidR="007A5C70" w:rsidRPr="00BD5DB0" w:rsidRDefault="00D131A3" w:rsidP="00060381">
      <w:pPr>
        <w:pStyle w:val="Prrafodelista"/>
        <w:numPr>
          <w:ilvl w:val="0"/>
          <w:numId w:val="3"/>
        </w:numPr>
        <w:spacing w:after="0"/>
        <w:jc w:val="both"/>
        <w:rPr>
          <w:rFonts w:ascii="Times New Roman" w:eastAsia="Times New Roman" w:hAnsi="Times New Roman" w:cs="Times New Roman"/>
          <w:b/>
          <w:lang w:eastAsia="es-ES"/>
        </w:rPr>
      </w:pPr>
      <w:r w:rsidRPr="00BD5DB0">
        <w:rPr>
          <w:rFonts w:ascii="Times New Roman" w:eastAsia="Times New Roman" w:hAnsi="Times New Roman" w:cs="Times New Roman"/>
          <w:lang w:eastAsia="es-ES"/>
        </w:rPr>
        <w:t>Estudiantes</w:t>
      </w:r>
      <w:r w:rsidR="00735053" w:rsidRPr="00BD5DB0">
        <w:rPr>
          <w:rFonts w:ascii="Times New Roman" w:eastAsia="Times New Roman" w:hAnsi="Times New Roman" w:cs="Times New Roman"/>
          <w:lang w:eastAsia="es-ES"/>
        </w:rPr>
        <w:t xml:space="preserve"> regulares</w:t>
      </w:r>
      <w:r w:rsidRPr="00BD5DB0">
        <w:rPr>
          <w:rFonts w:ascii="Times New Roman" w:eastAsia="Times New Roman" w:hAnsi="Times New Roman" w:cs="Times New Roman"/>
          <w:lang w:eastAsia="es-ES"/>
        </w:rPr>
        <w:t xml:space="preserve">: </w:t>
      </w:r>
      <w:r w:rsidR="007A5C70" w:rsidRPr="00BD5DB0">
        <w:rPr>
          <w:rFonts w:ascii="Times New Roman" w:eastAsia="Times New Roman" w:hAnsi="Times New Roman" w:cs="Times New Roman"/>
          <w:lang w:eastAsia="es-ES"/>
        </w:rPr>
        <w:t xml:space="preserve">a partir del </w:t>
      </w:r>
      <w:r w:rsidR="00735053" w:rsidRPr="00BD5DB0">
        <w:rPr>
          <w:rFonts w:ascii="Times New Roman" w:eastAsia="Times New Roman" w:hAnsi="Times New Roman" w:cs="Times New Roman"/>
          <w:lang w:eastAsia="es-ES"/>
        </w:rPr>
        <w:t>19/02 al 23/02/2018 inclusive</w:t>
      </w:r>
      <w:r w:rsidR="00ED13D2" w:rsidRPr="00BD5DB0">
        <w:rPr>
          <w:rFonts w:ascii="Times New Roman" w:eastAsia="Times New Roman" w:hAnsi="Times New Roman" w:cs="Times New Roman"/>
          <w:lang w:eastAsia="es-ES"/>
        </w:rPr>
        <w:t>.</w:t>
      </w:r>
      <w:r w:rsidR="007A5C70" w:rsidRPr="00BD5DB0">
        <w:rPr>
          <w:rFonts w:ascii="Times New Roman" w:eastAsia="Times New Roman" w:hAnsi="Times New Roman" w:cs="Times New Roman"/>
          <w:lang w:eastAsia="es-ES"/>
        </w:rPr>
        <w:tab/>
      </w:r>
    </w:p>
    <w:p w:rsidR="00BD5DB0" w:rsidRPr="00BD5DB0" w:rsidRDefault="00BD5DB0" w:rsidP="00BD5DB0">
      <w:pPr>
        <w:spacing w:after="0"/>
        <w:ind w:left="708"/>
        <w:jc w:val="both"/>
        <w:rPr>
          <w:rFonts w:ascii="Times New Roman" w:eastAsia="Times New Roman" w:hAnsi="Times New Roman" w:cs="Times New Roman"/>
          <w:b/>
          <w:lang w:eastAsia="es-ES"/>
        </w:rPr>
      </w:pPr>
    </w:p>
    <w:p w:rsidR="00735053" w:rsidRDefault="007A5C70" w:rsidP="007A5C70">
      <w:pPr>
        <w:spacing w:after="0"/>
        <w:ind w:left="851" w:hanging="851"/>
        <w:jc w:val="both"/>
        <w:rPr>
          <w:rFonts w:ascii="Times New Roman" w:eastAsia="Times New Roman" w:hAnsi="Times New Roman" w:cs="Times New Roman"/>
          <w:lang w:eastAsia="es-ES"/>
        </w:rPr>
      </w:pPr>
      <w:r w:rsidRPr="007A5C70">
        <w:rPr>
          <w:rFonts w:ascii="Times New Roman" w:eastAsia="Times New Roman" w:hAnsi="Times New Roman" w:cs="Times New Roman"/>
          <w:b/>
          <w:lang w:eastAsia="es-ES"/>
        </w:rPr>
        <w:t>Art. 2°</w:t>
      </w:r>
      <w:r w:rsidRPr="007A5C70">
        <w:rPr>
          <w:rFonts w:ascii="Times New Roman" w:eastAsia="Times New Roman" w:hAnsi="Times New Roman" w:cs="Times New Roman"/>
          <w:lang w:eastAsia="es-ES"/>
        </w:rPr>
        <w:t>.-</w:t>
      </w:r>
      <w:r w:rsidRPr="007A5C70">
        <w:rPr>
          <w:rFonts w:ascii="Times New Roman" w:eastAsia="Times New Roman" w:hAnsi="Times New Roman" w:cs="Times New Roman"/>
          <w:b/>
          <w:lang w:eastAsia="es-ES"/>
        </w:rPr>
        <w:t>EL</w:t>
      </w:r>
      <w:r w:rsidRPr="007A5C70">
        <w:rPr>
          <w:rFonts w:ascii="Times New Roman" w:eastAsia="Times New Roman" w:hAnsi="Times New Roman" w:cs="Times New Roman"/>
          <w:lang w:eastAsia="es-ES"/>
        </w:rPr>
        <w:t xml:space="preserve"> a</w:t>
      </w:r>
      <w:r w:rsidR="008076A3">
        <w:rPr>
          <w:rFonts w:ascii="Times New Roman" w:eastAsia="Times New Roman" w:hAnsi="Times New Roman" w:cs="Times New Roman"/>
          <w:lang w:eastAsia="es-ES"/>
        </w:rPr>
        <w:t xml:space="preserve">porte </w:t>
      </w:r>
      <w:r w:rsidR="001407CA">
        <w:rPr>
          <w:rFonts w:ascii="Times New Roman" w:eastAsia="Times New Roman" w:hAnsi="Times New Roman" w:cs="Times New Roman"/>
          <w:lang w:eastAsia="es-ES"/>
        </w:rPr>
        <w:t xml:space="preserve">económico </w:t>
      </w:r>
      <w:r w:rsidR="001407CA" w:rsidRPr="007A5C70">
        <w:rPr>
          <w:rFonts w:ascii="Times New Roman" w:eastAsia="Times New Roman" w:hAnsi="Times New Roman" w:cs="Times New Roman"/>
          <w:lang w:eastAsia="es-ES"/>
        </w:rPr>
        <w:t>anual</w:t>
      </w:r>
      <w:r w:rsidRPr="007A5C70">
        <w:rPr>
          <w:rFonts w:ascii="Times New Roman" w:eastAsia="Times New Roman" w:hAnsi="Times New Roman" w:cs="Times New Roman"/>
          <w:lang w:eastAsia="es-ES"/>
        </w:rPr>
        <w:t xml:space="preserve"> del servicio de hogar estudiantil, </w:t>
      </w:r>
      <w:r w:rsidR="00735053">
        <w:rPr>
          <w:rFonts w:ascii="Times New Roman" w:eastAsia="Times New Roman" w:hAnsi="Times New Roman" w:cs="Times New Roman"/>
          <w:lang w:eastAsia="es-ES"/>
        </w:rPr>
        <w:t xml:space="preserve">que incluye alojamiento, </w:t>
      </w:r>
      <w:r w:rsidRPr="007A5C70">
        <w:rPr>
          <w:rFonts w:ascii="Times New Roman" w:eastAsia="Times New Roman" w:hAnsi="Times New Roman" w:cs="Times New Roman"/>
          <w:lang w:eastAsia="es-ES"/>
        </w:rPr>
        <w:t>comedor y lavandería</w:t>
      </w:r>
      <w:r w:rsidR="00735053">
        <w:rPr>
          <w:rFonts w:ascii="Times New Roman" w:eastAsia="Times New Roman" w:hAnsi="Times New Roman" w:cs="Times New Roman"/>
          <w:lang w:eastAsia="es-ES"/>
        </w:rPr>
        <w:t xml:space="preserve">, </w:t>
      </w:r>
      <w:r w:rsidRPr="007A5C70">
        <w:rPr>
          <w:rFonts w:ascii="Times New Roman" w:eastAsia="Times New Roman" w:hAnsi="Times New Roman" w:cs="Times New Roman"/>
          <w:lang w:eastAsia="es-ES"/>
        </w:rPr>
        <w:t xml:space="preserve"> para ESTUDIANTES INTERNOS,  ascenderá a la </w:t>
      </w:r>
      <w:r w:rsidRPr="00436D71">
        <w:rPr>
          <w:rFonts w:ascii="Times New Roman" w:eastAsia="Times New Roman" w:hAnsi="Times New Roman" w:cs="Times New Roman"/>
          <w:b/>
          <w:lang w:eastAsia="es-ES"/>
        </w:rPr>
        <w:t>suma total de $</w:t>
      </w:r>
      <w:r w:rsidR="000F6A6C" w:rsidRPr="00436D71">
        <w:rPr>
          <w:rFonts w:ascii="Times New Roman" w:eastAsia="Times New Roman" w:hAnsi="Times New Roman" w:cs="Times New Roman"/>
          <w:b/>
          <w:lang w:eastAsia="es-ES"/>
        </w:rPr>
        <w:t xml:space="preserve"> </w:t>
      </w:r>
      <w:r w:rsidR="00D131A3" w:rsidRPr="00436D71">
        <w:rPr>
          <w:rFonts w:ascii="Times New Roman" w:eastAsia="Times New Roman" w:hAnsi="Times New Roman" w:cs="Times New Roman"/>
          <w:b/>
          <w:lang w:eastAsia="es-ES"/>
        </w:rPr>
        <w:t>9.000</w:t>
      </w:r>
      <w:r w:rsidR="00735053">
        <w:rPr>
          <w:rFonts w:ascii="Times New Roman" w:eastAsia="Times New Roman" w:hAnsi="Times New Roman" w:cs="Times New Roman"/>
          <w:b/>
          <w:lang w:eastAsia="es-ES"/>
        </w:rPr>
        <w:t>,00</w:t>
      </w:r>
      <w:r w:rsidRPr="00436D71">
        <w:rPr>
          <w:rFonts w:ascii="Times New Roman" w:eastAsia="Times New Roman" w:hAnsi="Times New Roman" w:cs="Times New Roman"/>
          <w:b/>
          <w:lang w:eastAsia="es-ES"/>
        </w:rPr>
        <w:t xml:space="preserve"> (PESOS</w:t>
      </w:r>
      <w:r w:rsidR="007923A7" w:rsidRPr="00436D71">
        <w:rPr>
          <w:rFonts w:ascii="Times New Roman" w:eastAsia="Times New Roman" w:hAnsi="Times New Roman" w:cs="Times New Roman"/>
          <w:b/>
          <w:lang w:eastAsia="es-ES"/>
        </w:rPr>
        <w:t xml:space="preserve"> </w:t>
      </w:r>
      <w:r w:rsidR="00D131A3" w:rsidRPr="00436D71">
        <w:rPr>
          <w:rFonts w:ascii="Times New Roman" w:eastAsia="Times New Roman" w:hAnsi="Times New Roman" w:cs="Times New Roman"/>
          <w:b/>
          <w:lang w:eastAsia="es-ES"/>
        </w:rPr>
        <w:t>NUEVE</w:t>
      </w:r>
      <w:r w:rsidR="007923A7" w:rsidRPr="00436D71">
        <w:rPr>
          <w:rFonts w:ascii="Times New Roman" w:eastAsia="Times New Roman" w:hAnsi="Times New Roman" w:cs="Times New Roman"/>
          <w:b/>
          <w:lang w:eastAsia="es-ES"/>
        </w:rPr>
        <w:t xml:space="preserve"> MIL CON</w:t>
      </w:r>
      <w:r w:rsidR="00D131A3" w:rsidRPr="00436D71">
        <w:rPr>
          <w:rFonts w:ascii="Times New Roman" w:eastAsia="Times New Roman" w:hAnsi="Times New Roman" w:cs="Times New Roman"/>
          <w:b/>
          <w:lang w:eastAsia="es-ES"/>
        </w:rPr>
        <w:t xml:space="preserve"> 00/100</w:t>
      </w:r>
      <w:r w:rsidR="00BA2D77">
        <w:rPr>
          <w:rFonts w:ascii="Times New Roman" w:eastAsia="Times New Roman" w:hAnsi="Times New Roman" w:cs="Times New Roman"/>
          <w:lang w:eastAsia="es-ES"/>
        </w:rPr>
        <w:t>), s</w:t>
      </w:r>
      <w:r w:rsidR="00BA2D77" w:rsidRPr="00BA2D77">
        <w:rPr>
          <w:rFonts w:ascii="Times New Roman" w:eastAsia="Times New Roman" w:hAnsi="Times New Roman" w:cs="Times New Roman"/>
          <w:lang w:eastAsia="es-ES"/>
        </w:rPr>
        <w:t>iendo</w:t>
      </w:r>
      <w:r w:rsidR="00BA2D77">
        <w:rPr>
          <w:rFonts w:ascii="Times New Roman" w:eastAsia="Times New Roman" w:hAnsi="Times New Roman" w:cs="Times New Roman"/>
          <w:lang w:eastAsia="es-ES"/>
        </w:rPr>
        <w:t xml:space="preserve"> el valor de la </w:t>
      </w:r>
      <w:r w:rsidR="00BA2D77" w:rsidRPr="003133DD">
        <w:rPr>
          <w:rFonts w:ascii="Times New Roman" w:eastAsia="Times New Roman" w:hAnsi="Times New Roman" w:cs="Times New Roman"/>
          <w:b/>
          <w:lang w:eastAsia="es-ES"/>
        </w:rPr>
        <w:t>cuota de $1.000,00</w:t>
      </w:r>
      <w:r w:rsidR="00BA2D77">
        <w:rPr>
          <w:rFonts w:ascii="Times New Roman" w:eastAsia="Times New Roman" w:hAnsi="Times New Roman" w:cs="Times New Roman"/>
          <w:b/>
          <w:lang w:eastAsia="es-ES"/>
        </w:rPr>
        <w:t xml:space="preserve"> </w:t>
      </w:r>
      <w:r w:rsidR="00BA2D77" w:rsidRPr="00436D71">
        <w:rPr>
          <w:rFonts w:ascii="Times New Roman" w:eastAsia="Times New Roman" w:hAnsi="Times New Roman" w:cs="Times New Roman"/>
          <w:b/>
          <w:lang w:eastAsia="es-ES"/>
        </w:rPr>
        <w:t xml:space="preserve"> (PESOS </w:t>
      </w:r>
      <w:r w:rsidR="00BA2D77">
        <w:rPr>
          <w:rFonts w:ascii="Times New Roman" w:eastAsia="Times New Roman" w:hAnsi="Times New Roman" w:cs="Times New Roman"/>
          <w:b/>
          <w:lang w:eastAsia="es-ES"/>
        </w:rPr>
        <w:t>UN</w:t>
      </w:r>
      <w:r w:rsidR="00BA2D77" w:rsidRPr="00436D71">
        <w:rPr>
          <w:rFonts w:ascii="Times New Roman" w:eastAsia="Times New Roman" w:hAnsi="Times New Roman" w:cs="Times New Roman"/>
          <w:b/>
          <w:lang w:eastAsia="es-ES"/>
        </w:rPr>
        <w:t xml:space="preserve"> MIL CON 00/100</w:t>
      </w:r>
      <w:r w:rsidR="00BA2D77">
        <w:rPr>
          <w:rFonts w:ascii="Times New Roman" w:eastAsia="Times New Roman" w:hAnsi="Times New Roman" w:cs="Times New Roman"/>
          <w:lang w:eastAsia="es-ES"/>
        </w:rPr>
        <w:t>), a abonarse en nueve (9) cuotas mensuales y consecutivas a partir del mes de marzo 2018,  entre el día 5 al 15 de cada mes.</w:t>
      </w:r>
    </w:p>
    <w:p w:rsidR="00735053" w:rsidRDefault="00735053" w:rsidP="007A5C70">
      <w:pPr>
        <w:spacing w:after="0"/>
        <w:ind w:left="851" w:hanging="851"/>
        <w:jc w:val="both"/>
        <w:rPr>
          <w:rFonts w:ascii="Times New Roman" w:eastAsia="Times New Roman" w:hAnsi="Times New Roman" w:cs="Times New Roman"/>
          <w:lang w:eastAsia="es-ES"/>
        </w:rPr>
      </w:pPr>
    </w:p>
    <w:p w:rsidR="00BA2D77" w:rsidRDefault="00735053" w:rsidP="00BA2D77">
      <w:pPr>
        <w:spacing w:after="0"/>
        <w:ind w:left="851" w:hanging="851"/>
        <w:jc w:val="both"/>
        <w:rPr>
          <w:rFonts w:ascii="Times New Roman" w:eastAsia="Times New Roman" w:hAnsi="Times New Roman" w:cs="Times New Roman"/>
          <w:lang w:eastAsia="es-ES"/>
        </w:rPr>
      </w:pPr>
      <w:r w:rsidRPr="007A5C70">
        <w:rPr>
          <w:rFonts w:ascii="Times New Roman" w:eastAsia="Times New Roman" w:hAnsi="Times New Roman" w:cs="Times New Roman"/>
          <w:b/>
          <w:lang w:eastAsia="es-ES"/>
        </w:rPr>
        <w:t xml:space="preserve">Art. </w:t>
      </w:r>
      <w:r>
        <w:rPr>
          <w:rFonts w:ascii="Times New Roman" w:eastAsia="Times New Roman" w:hAnsi="Times New Roman" w:cs="Times New Roman"/>
          <w:b/>
          <w:lang w:eastAsia="es-ES"/>
        </w:rPr>
        <w:t>3</w:t>
      </w:r>
      <w:r w:rsidRPr="007A5C70">
        <w:rPr>
          <w:rFonts w:ascii="Times New Roman" w:eastAsia="Times New Roman" w:hAnsi="Times New Roman" w:cs="Times New Roman"/>
          <w:b/>
          <w:lang w:eastAsia="es-ES"/>
        </w:rPr>
        <w:t>°</w:t>
      </w:r>
      <w:r w:rsidRPr="007A5C70">
        <w:rPr>
          <w:rFonts w:ascii="Times New Roman" w:eastAsia="Times New Roman" w:hAnsi="Times New Roman" w:cs="Times New Roman"/>
          <w:lang w:eastAsia="es-ES"/>
        </w:rPr>
        <w:t>.-</w:t>
      </w:r>
      <w:r w:rsidR="00BA2D77">
        <w:rPr>
          <w:rFonts w:ascii="Times New Roman" w:eastAsia="Times New Roman" w:hAnsi="Times New Roman" w:cs="Times New Roman"/>
          <w:lang w:eastAsia="es-ES"/>
        </w:rPr>
        <w:t xml:space="preserve"> </w:t>
      </w:r>
      <w:r w:rsidR="00BA2D77" w:rsidRPr="007A5C70">
        <w:rPr>
          <w:rFonts w:ascii="Times New Roman" w:eastAsia="Times New Roman" w:hAnsi="Times New Roman" w:cs="Times New Roman"/>
          <w:b/>
          <w:lang w:eastAsia="es-ES"/>
        </w:rPr>
        <w:t>EL</w:t>
      </w:r>
      <w:r w:rsidR="00BA2D77">
        <w:rPr>
          <w:rFonts w:ascii="Times New Roman" w:eastAsia="Times New Roman" w:hAnsi="Times New Roman" w:cs="Times New Roman"/>
          <w:lang w:eastAsia="es-ES"/>
        </w:rPr>
        <w:t xml:space="preserve"> </w:t>
      </w:r>
      <w:r w:rsidR="00BA2D77" w:rsidRPr="007A5C70">
        <w:rPr>
          <w:rFonts w:ascii="Times New Roman" w:eastAsia="Times New Roman" w:hAnsi="Times New Roman" w:cs="Times New Roman"/>
          <w:lang w:eastAsia="es-ES"/>
        </w:rPr>
        <w:t>aporte</w:t>
      </w:r>
      <w:r w:rsidR="00BA2D77">
        <w:rPr>
          <w:rFonts w:ascii="Times New Roman" w:eastAsia="Times New Roman" w:hAnsi="Times New Roman" w:cs="Times New Roman"/>
          <w:lang w:eastAsia="es-ES"/>
        </w:rPr>
        <w:t xml:space="preserve"> económico </w:t>
      </w:r>
      <w:r w:rsidR="00BA2D77" w:rsidRPr="007A5C70">
        <w:rPr>
          <w:rFonts w:ascii="Times New Roman" w:eastAsia="Times New Roman" w:hAnsi="Times New Roman" w:cs="Times New Roman"/>
          <w:lang w:eastAsia="es-ES"/>
        </w:rPr>
        <w:t>anual</w:t>
      </w:r>
      <w:r w:rsidR="00BA2D77" w:rsidRPr="007A5C70">
        <w:rPr>
          <w:rFonts w:ascii="Helvetica" w:hAnsi="Helvetica" w:cs="Helvetica"/>
          <w:color w:val="4F5255"/>
          <w:shd w:val="clear" w:color="auto" w:fill="FFFFFF"/>
          <w:lang w:val="es-AR"/>
        </w:rPr>
        <w:t xml:space="preserve"> </w:t>
      </w:r>
      <w:r w:rsidR="00BA2D77" w:rsidRPr="007A5C70">
        <w:rPr>
          <w:rFonts w:ascii="Times New Roman" w:eastAsia="Times New Roman" w:hAnsi="Times New Roman" w:cs="Times New Roman"/>
          <w:lang w:eastAsia="es-ES"/>
        </w:rPr>
        <w:t xml:space="preserve">del servicio de comedor escolar para ESTUDIANTES EXTERNOS, </w:t>
      </w:r>
      <w:r w:rsidR="00BA2D77" w:rsidRPr="003133DD">
        <w:rPr>
          <w:rFonts w:ascii="Times New Roman" w:eastAsia="Times New Roman" w:hAnsi="Times New Roman" w:cs="Times New Roman"/>
          <w:lang w:eastAsia="es-ES"/>
        </w:rPr>
        <w:t>ascenderá a la</w:t>
      </w:r>
      <w:r w:rsidR="00BA2D77" w:rsidRPr="00AD1B17">
        <w:rPr>
          <w:rFonts w:ascii="Times New Roman" w:eastAsia="Times New Roman" w:hAnsi="Times New Roman" w:cs="Times New Roman"/>
          <w:b/>
          <w:lang w:eastAsia="es-ES"/>
        </w:rPr>
        <w:t xml:space="preserve"> suma total de $4.500,00 (PESOS CUATRO MIL QUINIENTOS CON 00/100)</w:t>
      </w:r>
      <w:r w:rsidR="00BA2D77">
        <w:rPr>
          <w:rFonts w:ascii="Times New Roman" w:eastAsia="Times New Roman" w:hAnsi="Times New Roman" w:cs="Times New Roman"/>
          <w:lang w:eastAsia="es-ES"/>
        </w:rPr>
        <w:t xml:space="preserve">, siendo el valor de la </w:t>
      </w:r>
      <w:r w:rsidR="009E59B1">
        <w:rPr>
          <w:rFonts w:ascii="Times New Roman" w:eastAsia="Times New Roman" w:hAnsi="Times New Roman" w:cs="Times New Roman"/>
          <w:b/>
          <w:lang w:eastAsia="es-ES"/>
        </w:rPr>
        <w:t>cuota de $</w:t>
      </w:r>
      <w:r w:rsidR="006D7288">
        <w:rPr>
          <w:rFonts w:ascii="Times New Roman" w:eastAsia="Times New Roman" w:hAnsi="Times New Roman" w:cs="Times New Roman"/>
          <w:b/>
          <w:lang w:eastAsia="es-ES"/>
        </w:rPr>
        <w:t>5</w:t>
      </w:r>
      <w:r w:rsidR="009E59B1">
        <w:rPr>
          <w:rFonts w:ascii="Times New Roman" w:eastAsia="Times New Roman" w:hAnsi="Times New Roman" w:cs="Times New Roman"/>
          <w:b/>
          <w:lang w:eastAsia="es-ES"/>
        </w:rPr>
        <w:t>0</w:t>
      </w:r>
      <w:r w:rsidR="006D7288">
        <w:rPr>
          <w:rFonts w:ascii="Times New Roman" w:eastAsia="Times New Roman" w:hAnsi="Times New Roman" w:cs="Times New Roman"/>
          <w:b/>
          <w:lang w:eastAsia="es-ES"/>
        </w:rPr>
        <w:t>0</w:t>
      </w:r>
      <w:r w:rsidR="00BA2D77" w:rsidRPr="003133DD">
        <w:rPr>
          <w:rFonts w:ascii="Times New Roman" w:eastAsia="Times New Roman" w:hAnsi="Times New Roman" w:cs="Times New Roman"/>
          <w:b/>
          <w:lang w:eastAsia="es-ES"/>
        </w:rPr>
        <w:t>,00</w:t>
      </w:r>
      <w:r w:rsidR="00BA2D77">
        <w:rPr>
          <w:rFonts w:ascii="Times New Roman" w:eastAsia="Times New Roman" w:hAnsi="Times New Roman" w:cs="Times New Roman"/>
          <w:b/>
          <w:lang w:eastAsia="es-ES"/>
        </w:rPr>
        <w:t xml:space="preserve"> </w:t>
      </w:r>
      <w:r w:rsidR="00BA2D77" w:rsidRPr="00AD1B17">
        <w:rPr>
          <w:rFonts w:ascii="Times New Roman" w:eastAsia="Times New Roman" w:hAnsi="Times New Roman" w:cs="Times New Roman"/>
          <w:b/>
          <w:lang w:eastAsia="es-ES"/>
        </w:rPr>
        <w:t xml:space="preserve">(PESOS </w:t>
      </w:r>
      <w:r w:rsidR="006D7288">
        <w:rPr>
          <w:rFonts w:ascii="Times New Roman" w:eastAsia="Times New Roman" w:hAnsi="Times New Roman" w:cs="Times New Roman"/>
          <w:b/>
          <w:lang w:eastAsia="es-ES"/>
        </w:rPr>
        <w:t xml:space="preserve">QUINIENTOS </w:t>
      </w:r>
      <w:r w:rsidR="00BA2D77" w:rsidRPr="00AD1B17">
        <w:rPr>
          <w:rFonts w:ascii="Times New Roman" w:eastAsia="Times New Roman" w:hAnsi="Times New Roman" w:cs="Times New Roman"/>
          <w:b/>
          <w:lang w:eastAsia="es-ES"/>
        </w:rPr>
        <w:t>CON 00/100)</w:t>
      </w:r>
      <w:r w:rsidR="00BA2D77">
        <w:rPr>
          <w:rFonts w:ascii="Times New Roman" w:eastAsia="Times New Roman" w:hAnsi="Times New Roman" w:cs="Times New Roman"/>
          <w:lang w:eastAsia="es-ES"/>
        </w:rPr>
        <w:t>, a abonarse en nueve (9) cuotas mensuales y consecutivas a partir del mes de marzo 2018,  entre el día 5 al 15 de cada mes.</w:t>
      </w:r>
    </w:p>
    <w:p w:rsidR="00BA2D77" w:rsidRDefault="00BA2D77" w:rsidP="00BA2D77">
      <w:pPr>
        <w:spacing w:after="0"/>
        <w:ind w:left="851" w:hanging="851"/>
        <w:jc w:val="both"/>
        <w:rPr>
          <w:rFonts w:ascii="Times New Roman" w:eastAsia="Times New Roman" w:hAnsi="Times New Roman" w:cs="Times New Roman"/>
          <w:lang w:eastAsia="es-ES"/>
        </w:rPr>
      </w:pPr>
    </w:p>
    <w:p w:rsidR="00436D71" w:rsidRDefault="00436D71">
      <w:pPr>
        <w:rPr>
          <w:rFonts w:ascii="Times New Roman" w:eastAsia="Times New Roman" w:hAnsi="Times New Roman" w:cs="Times New Roman"/>
          <w:lang w:eastAsia="es-ES"/>
        </w:rPr>
      </w:pPr>
    </w:p>
    <w:p w:rsidR="00436D71" w:rsidRDefault="00436D71" w:rsidP="00BA2D77">
      <w:pPr>
        <w:spacing w:before="240" w:after="0"/>
        <w:ind w:left="851" w:hanging="851"/>
        <w:jc w:val="both"/>
        <w:rPr>
          <w:rFonts w:ascii="Times New Roman" w:hAnsi="Times New Roman" w:cs="Times New Roman"/>
          <w:sz w:val="18"/>
          <w:szCs w:val="18"/>
          <w:lang w:val="es-AR"/>
        </w:rPr>
      </w:pPr>
      <w:r w:rsidRPr="007A5C70">
        <w:rPr>
          <w:rFonts w:ascii="Times New Roman" w:hAnsi="Times New Roman" w:cs="Times New Roman"/>
          <w:i/>
          <w:sz w:val="18"/>
          <w:szCs w:val="18"/>
          <w:u w:val="single"/>
          <w:lang w:val="es-AR"/>
        </w:rPr>
        <w:t>Ruta Nac. Nº 12 y Av. Centenario-Tel/fax (0379-4471413/419 – (3400)-Ctes.R.A-.e--mail: eragia@unne.edu.ar</w:t>
      </w:r>
      <w:r w:rsidRPr="007A5C70">
        <w:rPr>
          <w:rFonts w:ascii="Times New Roman" w:hAnsi="Times New Roman" w:cs="Times New Roman"/>
          <w:sz w:val="18"/>
          <w:szCs w:val="18"/>
          <w:lang w:val="es-AR"/>
        </w:rPr>
        <w:t xml:space="preserve">                   </w:t>
      </w:r>
    </w:p>
    <w:p w:rsidR="00735053" w:rsidRDefault="00ED13D2" w:rsidP="00735053">
      <w:pPr>
        <w:rPr>
          <w:rFonts w:ascii="Times New Roman" w:hAnsi="Times New Roman" w:cs="Times New Roman"/>
          <w:sz w:val="18"/>
          <w:szCs w:val="18"/>
          <w:lang w:val="es-AR"/>
        </w:rPr>
      </w:pPr>
      <w:r>
        <w:rPr>
          <w:rFonts w:ascii="Times New Roman" w:eastAsia="Times New Roman" w:hAnsi="Times New Roman" w:cs="Times New Roman"/>
          <w:noProof/>
          <w:sz w:val="24"/>
          <w:szCs w:val="24"/>
          <w:lang w:eastAsia="es-ES"/>
        </w:rPr>
        <w:lastRenderedPageBreak/>
        <w:drawing>
          <wp:anchor distT="0" distB="0" distL="114300" distR="114300" simplePos="0" relativeHeight="251668480" behindDoc="0" locked="0" layoutInCell="1" allowOverlap="1" wp14:anchorId="4C8924E7" wp14:editId="4459A083">
            <wp:simplePos x="0" y="0"/>
            <wp:positionH relativeFrom="column">
              <wp:posOffset>4095750</wp:posOffset>
            </wp:positionH>
            <wp:positionV relativeFrom="paragraph">
              <wp:posOffset>-317500</wp:posOffset>
            </wp:positionV>
            <wp:extent cx="1238250" cy="873125"/>
            <wp:effectExtent l="0" t="0" r="0" b="3175"/>
            <wp:wrapNone/>
            <wp:docPr id="3" name="Imagen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n 2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38250" cy="8731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D20613">
        <w:rPr>
          <w:rFonts w:ascii="Times New Roman" w:eastAsia="Times New Roman" w:hAnsi="Times New Roman" w:cs="Times New Roman"/>
          <w:noProof/>
          <w:sz w:val="24"/>
          <w:szCs w:val="24"/>
        </w:rPr>
        <w:pict>
          <v:shape id="_x0000_s1031" type="#_x0000_t75" style="position:absolute;margin-left:-30pt;margin-top:-21.35pt;width:145.25pt;height:64.3pt;z-index:251667456;mso-position-horizontal-relative:text;mso-position-vertical-relative:text">
            <v:imagedata r:id="rId8" o:title=""/>
            <w10:wrap type="topAndBottom"/>
          </v:shape>
          <o:OLEObject Type="Embed" ProgID="CorelDraw.Graphic.8" ShapeID="_x0000_s1031" DrawAspect="Content" ObjectID="_1573985319" r:id="rId10"/>
        </w:pict>
      </w:r>
      <w:r w:rsidR="00436D71" w:rsidRPr="00735053">
        <w:rPr>
          <w:rFonts w:ascii="Times New Roman" w:hAnsi="Times New Roman" w:cs="Times New Roman"/>
          <w:sz w:val="18"/>
          <w:szCs w:val="18"/>
          <w:lang w:val="es-AR"/>
        </w:rPr>
        <w:t xml:space="preserve">     </w:t>
      </w:r>
    </w:p>
    <w:p w:rsidR="00436D71" w:rsidRPr="00B306F4" w:rsidRDefault="00436D71" w:rsidP="00735053">
      <w:pPr>
        <w:spacing w:after="0"/>
        <w:rPr>
          <w:rFonts w:ascii="Times New Roman" w:hAnsi="Times New Roman" w:cs="Times New Roman"/>
          <w:b/>
          <w:sz w:val="24"/>
          <w:szCs w:val="24"/>
          <w:lang w:val="es-AR"/>
        </w:rPr>
      </w:pPr>
      <w:r w:rsidRPr="00B306F4">
        <w:rPr>
          <w:rFonts w:ascii="Times New Roman" w:hAnsi="Times New Roman" w:cs="Times New Roman"/>
          <w:b/>
          <w:sz w:val="24"/>
          <w:szCs w:val="24"/>
          <w:lang w:val="es-AR"/>
        </w:rPr>
        <w:t>//-02</w:t>
      </w:r>
    </w:p>
    <w:p w:rsidR="00436D71" w:rsidRPr="00B306F4" w:rsidRDefault="00436D71" w:rsidP="00735053">
      <w:pPr>
        <w:spacing w:after="0" w:line="240" w:lineRule="auto"/>
        <w:ind w:left="3540" w:firstLine="708"/>
        <w:jc w:val="both"/>
        <w:rPr>
          <w:rFonts w:ascii="Times New Roman" w:hAnsi="Times New Roman" w:cs="Times New Roman"/>
          <w:b/>
          <w:sz w:val="24"/>
          <w:szCs w:val="24"/>
          <w:u w:val="single"/>
          <w:lang w:val="es-AR"/>
        </w:rPr>
      </w:pPr>
      <w:r w:rsidRPr="00B306F4">
        <w:rPr>
          <w:rFonts w:ascii="Times New Roman" w:hAnsi="Times New Roman" w:cs="Times New Roman"/>
          <w:b/>
          <w:sz w:val="24"/>
          <w:szCs w:val="24"/>
          <w:u w:val="single"/>
          <w:lang w:val="es-AR"/>
        </w:rPr>
        <w:t xml:space="preserve">Cont. RESOLUCION Nº </w:t>
      </w:r>
      <w:r w:rsidR="00A433BC" w:rsidRPr="00B306F4">
        <w:rPr>
          <w:rFonts w:ascii="Times New Roman" w:hAnsi="Times New Roman" w:cs="Times New Roman"/>
          <w:b/>
          <w:sz w:val="24"/>
          <w:szCs w:val="24"/>
          <w:u w:val="single"/>
          <w:lang w:val="es-AR"/>
        </w:rPr>
        <w:t>8014/</w:t>
      </w:r>
      <w:r w:rsidRPr="00B306F4">
        <w:rPr>
          <w:rFonts w:ascii="Times New Roman" w:hAnsi="Times New Roman" w:cs="Times New Roman"/>
          <w:b/>
          <w:sz w:val="24"/>
          <w:szCs w:val="24"/>
          <w:u w:val="single"/>
          <w:lang w:val="es-AR"/>
        </w:rPr>
        <w:t>17.-</w:t>
      </w:r>
    </w:p>
    <w:p w:rsidR="00735053" w:rsidRPr="00B306F4" w:rsidRDefault="00735053" w:rsidP="00735053">
      <w:pPr>
        <w:spacing w:after="0" w:line="240" w:lineRule="auto"/>
        <w:ind w:left="3540" w:firstLine="708"/>
        <w:jc w:val="both"/>
        <w:rPr>
          <w:rFonts w:ascii="Times New Roman" w:hAnsi="Times New Roman" w:cs="Times New Roman"/>
          <w:b/>
          <w:sz w:val="24"/>
          <w:szCs w:val="24"/>
          <w:u w:val="single"/>
          <w:lang w:val="es-AR"/>
        </w:rPr>
      </w:pPr>
    </w:p>
    <w:p w:rsidR="00BA2D77" w:rsidRPr="00BA2D77" w:rsidRDefault="00D046B3" w:rsidP="00BA2D77">
      <w:pPr>
        <w:spacing w:after="0"/>
        <w:ind w:left="851" w:hanging="851"/>
        <w:jc w:val="both"/>
        <w:rPr>
          <w:rFonts w:ascii="Times New Roman" w:eastAsia="Times New Roman" w:hAnsi="Times New Roman" w:cs="Times New Roman"/>
          <w:b/>
          <w:lang w:val="es-AR" w:eastAsia="es-ES"/>
        </w:rPr>
      </w:pPr>
      <w:r w:rsidRPr="00B306F4">
        <w:rPr>
          <w:rFonts w:ascii="Times New Roman" w:eastAsia="Times New Roman" w:hAnsi="Times New Roman" w:cs="Times New Roman"/>
          <w:b/>
          <w:lang w:val="es-AR" w:eastAsia="es-ES"/>
        </w:rPr>
        <w:t xml:space="preserve">Art. </w:t>
      </w:r>
      <w:r w:rsidR="00735053" w:rsidRPr="00B306F4">
        <w:rPr>
          <w:rFonts w:ascii="Times New Roman" w:eastAsia="Times New Roman" w:hAnsi="Times New Roman" w:cs="Times New Roman"/>
          <w:b/>
          <w:lang w:val="es-AR" w:eastAsia="es-ES"/>
        </w:rPr>
        <w:t>4</w:t>
      </w:r>
      <w:r w:rsidRPr="00B306F4">
        <w:rPr>
          <w:rFonts w:ascii="Times New Roman" w:eastAsia="Times New Roman" w:hAnsi="Times New Roman" w:cs="Times New Roman"/>
          <w:b/>
          <w:lang w:val="es-AR" w:eastAsia="es-ES"/>
        </w:rPr>
        <w:t>°</w:t>
      </w:r>
      <w:r w:rsidRPr="00B306F4">
        <w:rPr>
          <w:rFonts w:ascii="Times New Roman" w:eastAsia="Times New Roman" w:hAnsi="Times New Roman" w:cs="Times New Roman"/>
          <w:lang w:val="es-AR" w:eastAsia="es-ES"/>
        </w:rPr>
        <w:t>.-</w:t>
      </w:r>
      <w:r w:rsidRPr="00B306F4">
        <w:rPr>
          <w:rFonts w:ascii="Times New Roman" w:eastAsia="Times New Roman" w:hAnsi="Times New Roman" w:cs="Times New Roman"/>
          <w:b/>
          <w:lang w:val="es-AR" w:eastAsia="es-ES"/>
        </w:rPr>
        <w:t xml:space="preserve"> </w:t>
      </w:r>
      <w:r w:rsidR="00BA2D77" w:rsidRPr="00B306F4">
        <w:rPr>
          <w:rFonts w:ascii="Times New Roman" w:eastAsia="Times New Roman" w:hAnsi="Times New Roman" w:cs="Times New Roman"/>
          <w:b/>
          <w:lang w:val="es-AR" w:eastAsia="es-ES"/>
        </w:rPr>
        <w:t xml:space="preserve"> </w:t>
      </w:r>
      <w:r w:rsidR="00BA2D77" w:rsidRPr="00BA2D77">
        <w:rPr>
          <w:rFonts w:ascii="Times New Roman" w:eastAsia="Times New Roman" w:hAnsi="Times New Roman" w:cs="Times New Roman"/>
          <w:b/>
          <w:lang w:eastAsia="es-ES"/>
        </w:rPr>
        <w:t>EN</w:t>
      </w:r>
      <w:r w:rsidR="00BA2D77">
        <w:rPr>
          <w:rFonts w:ascii="Times New Roman" w:eastAsia="Times New Roman" w:hAnsi="Times New Roman" w:cs="Times New Roman"/>
          <w:lang w:eastAsia="es-ES"/>
        </w:rPr>
        <w:t xml:space="preserve"> los casos de pago fuera de término</w:t>
      </w:r>
      <w:r w:rsidR="00CA4497">
        <w:rPr>
          <w:rFonts w:ascii="Times New Roman" w:eastAsia="Times New Roman" w:hAnsi="Times New Roman" w:cs="Times New Roman"/>
          <w:lang w:eastAsia="es-ES"/>
        </w:rPr>
        <w:t xml:space="preserve"> de las cuotas a la que refiere  los art. 2 y art3</w:t>
      </w:r>
      <w:r w:rsidR="00BA2D77">
        <w:rPr>
          <w:rFonts w:ascii="Times New Roman" w:eastAsia="Times New Roman" w:hAnsi="Times New Roman" w:cs="Times New Roman"/>
          <w:lang w:eastAsia="es-ES"/>
        </w:rPr>
        <w:t xml:space="preserve"> la misma sufrirá la aplicación de recargo</w:t>
      </w:r>
      <w:r w:rsidR="00CA4497">
        <w:rPr>
          <w:rFonts w:ascii="Times New Roman" w:eastAsia="Times New Roman" w:hAnsi="Times New Roman" w:cs="Times New Roman"/>
          <w:lang w:eastAsia="es-ES"/>
        </w:rPr>
        <w:t xml:space="preserve"> compensatorio</w:t>
      </w:r>
      <w:r w:rsidR="00BA2D77">
        <w:rPr>
          <w:rFonts w:ascii="Times New Roman" w:eastAsia="Times New Roman" w:hAnsi="Times New Roman" w:cs="Times New Roman"/>
          <w:lang w:eastAsia="es-ES"/>
        </w:rPr>
        <w:t>, a saber: para pagos entre el  día 16 al 20 (5%), y para pagos entre el día 21 al 30/31 (10%);  transcurrido el mismo se ap</w:t>
      </w:r>
      <w:r w:rsidR="009E59B1">
        <w:rPr>
          <w:rFonts w:ascii="Times New Roman" w:eastAsia="Times New Roman" w:hAnsi="Times New Roman" w:cs="Times New Roman"/>
          <w:lang w:eastAsia="es-ES"/>
        </w:rPr>
        <w:t>licar</w:t>
      </w:r>
      <w:r w:rsidR="0077113B">
        <w:rPr>
          <w:rFonts w:ascii="Times New Roman" w:eastAsia="Times New Roman" w:hAnsi="Times New Roman" w:cs="Times New Roman"/>
          <w:lang w:eastAsia="es-ES"/>
        </w:rPr>
        <w:t>á</w:t>
      </w:r>
      <w:r w:rsidR="009E59B1">
        <w:rPr>
          <w:rFonts w:ascii="Times New Roman" w:eastAsia="Times New Roman" w:hAnsi="Times New Roman" w:cs="Times New Roman"/>
          <w:lang w:eastAsia="es-ES"/>
        </w:rPr>
        <w:t xml:space="preserve"> un interés diario de 0,5 </w:t>
      </w:r>
      <w:r w:rsidR="00BA2D77">
        <w:rPr>
          <w:rFonts w:ascii="Times New Roman" w:eastAsia="Times New Roman" w:hAnsi="Times New Roman" w:cs="Times New Roman"/>
          <w:lang w:eastAsia="es-ES"/>
        </w:rPr>
        <w:t>% sobre la base de cálculo del valor de la cuota mensual mencionada.</w:t>
      </w:r>
    </w:p>
    <w:p w:rsidR="00BA2D77" w:rsidRDefault="00BA2D77" w:rsidP="00ED13D2">
      <w:pPr>
        <w:spacing w:after="0"/>
        <w:ind w:left="851" w:hanging="851"/>
        <w:jc w:val="both"/>
        <w:rPr>
          <w:rFonts w:ascii="Times New Roman" w:eastAsia="Times New Roman" w:hAnsi="Times New Roman" w:cs="Times New Roman"/>
          <w:lang w:eastAsia="es-ES"/>
        </w:rPr>
      </w:pPr>
    </w:p>
    <w:p w:rsidR="00FD5CFF" w:rsidRDefault="00D046B3" w:rsidP="00FD5CFF">
      <w:pPr>
        <w:spacing w:after="0"/>
        <w:ind w:left="851" w:hanging="851"/>
        <w:jc w:val="both"/>
        <w:rPr>
          <w:rFonts w:ascii="Times New Roman" w:eastAsia="Times New Roman" w:hAnsi="Times New Roman" w:cs="Times New Roman"/>
          <w:lang w:eastAsia="es-ES"/>
        </w:rPr>
      </w:pPr>
      <w:r>
        <w:rPr>
          <w:rFonts w:ascii="Times New Roman" w:eastAsia="Times New Roman" w:hAnsi="Times New Roman" w:cs="Times New Roman"/>
          <w:b/>
          <w:lang w:eastAsia="es-ES"/>
        </w:rPr>
        <w:t xml:space="preserve">Art. </w:t>
      </w:r>
      <w:r w:rsidR="00BA2D77">
        <w:rPr>
          <w:rFonts w:ascii="Times New Roman" w:eastAsia="Times New Roman" w:hAnsi="Times New Roman" w:cs="Times New Roman"/>
          <w:b/>
          <w:lang w:eastAsia="es-ES"/>
        </w:rPr>
        <w:t>5</w:t>
      </w:r>
      <w:r w:rsidR="001407CA" w:rsidRPr="007A5C70">
        <w:rPr>
          <w:rFonts w:ascii="Times New Roman" w:eastAsia="Times New Roman" w:hAnsi="Times New Roman" w:cs="Times New Roman"/>
          <w:b/>
          <w:lang w:eastAsia="es-ES"/>
        </w:rPr>
        <w:t>°</w:t>
      </w:r>
      <w:r w:rsidR="001407CA" w:rsidRPr="007A5C70">
        <w:rPr>
          <w:rFonts w:ascii="Times New Roman" w:eastAsia="Times New Roman" w:hAnsi="Times New Roman" w:cs="Times New Roman"/>
          <w:lang w:eastAsia="es-ES"/>
        </w:rPr>
        <w:t>.-</w:t>
      </w:r>
      <w:r w:rsidR="001407CA" w:rsidRPr="007A5C70">
        <w:rPr>
          <w:rFonts w:ascii="Times New Roman" w:eastAsia="Times New Roman" w:hAnsi="Times New Roman" w:cs="Times New Roman"/>
          <w:b/>
          <w:lang w:eastAsia="es-ES"/>
        </w:rPr>
        <w:t xml:space="preserve"> EL</w:t>
      </w:r>
      <w:r w:rsidR="0073432A">
        <w:rPr>
          <w:rFonts w:ascii="Times New Roman" w:eastAsia="Times New Roman" w:hAnsi="Times New Roman" w:cs="Times New Roman"/>
          <w:b/>
          <w:lang w:eastAsia="es-ES"/>
        </w:rPr>
        <w:t xml:space="preserve"> </w:t>
      </w:r>
      <w:r w:rsidR="0073432A" w:rsidRPr="0073432A">
        <w:rPr>
          <w:rFonts w:ascii="Times New Roman" w:eastAsia="Times New Roman" w:hAnsi="Times New Roman" w:cs="Times New Roman"/>
          <w:lang w:eastAsia="es-ES"/>
        </w:rPr>
        <w:t>monto</w:t>
      </w:r>
      <w:r w:rsidR="0073432A">
        <w:rPr>
          <w:rFonts w:ascii="Times New Roman" w:eastAsia="Times New Roman" w:hAnsi="Times New Roman" w:cs="Times New Roman"/>
          <w:lang w:eastAsia="es-ES"/>
        </w:rPr>
        <w:t xml:space="preserve"> diario </w:t>
      </w:r>
      <w:r w:rsidR="00E87B74">
        <w:rPr>
          <w:rFonts w:ascii="Times New Roman" w:eastAsia="Times New Roman" w:hAnsi="Times New Roman" w:cs="Times New Roman"/>
          <w:lang w:eastAsia="es-ES"/>
        </w:rPr>
        <w:t xml:space="preserve">del Servicio de Comedor para </w:t>
      </w:r>
      <w:r w:rsidR="00FD5CFF">
        <w:rPr>
          <w:rFonts w:ascii="Times New Roman" w:eastAsia="Times New Roman" w:hAnsi="Times New Roman" w:cs="Times New Roman"/>
          <w:lang w:eastAsia="es-ES"/>
        </w:rPr>
        <w:t xml:space="preserve">ESTUDIANTES EXTERNOS, será de </w:t>
      </w:r>
      <w:r w:rsidR="00700FA7">
        <w:rPr>
          <w:rFonts w:ascii="Times New Roman" w:eastAsia="Times New Roman" w:hAnsi="Times New Roman" w:cs="Times New Roman"/>
          <w:lang w:eastAsia="es-ES"/>
        </w:rPr>
        <w:t xml:space="preserve">$ </w:t>
      </w:r>
      <w:r w:rsidR="00436D71">
        <w:rPr>
          <w:rFonts w:ascii="Times New Roman" w:eastAsia="Times New Roman" w:hAnsi="Times New Roman" w:cs="Times New Roman"/>
          <w:lang w:eastAsia="es-ES"/>
        </w:rPr>
        <w:t>3</w:t>
      </w:r>
      <w:r w:rsidR="00700FA7">
        <w:rPr>
          <w:rFonts w:ascii="Times New Roman" w:eastAsia="Times New Roman" w:hAnsi="Times New Roman" w:cs="Times New Roman"/>
          <w:lang w:eastAsia="es-ES"/>
        </w:rPr>
        <w:t xml:space="preserve">5,00 </w:t>
      </w:r>
      <w:r w:rsidR="00700FA7" w:rsidRPr="007A5C70">
        <w:rPr>
          <w:rFonts w:ascii="Times New Roman" w:eastAsia="Times New Roman" w:hAnsi="Times New Roman" w:cs="Times New Roman"/>
          <w:lang w:eastAsia="es-ES"/>
        </w:rPr>
        <w:t>(</w:t>
      </w:r>
      <w:r w:rsidR="00FD5CFF" w:rsidRPr="007A5C70">
        <w:rPr>
          <w:rFonts w:ascii="Times New Roman" w:eastAsia="Times New Roman" w:hAnsi="Times New Roman" w:cs="Times New Roman"/>
          <w:lang w:eastAsia="es-ES"/>
        </w:rPr>
        <w:t>PESOS</w:t>
      </w:r>
      <w:r w:rsidR="00700FA7" w:rsidRPr="007A5C70">
        <w:rPr>
          <w:rFonts w:ascii="Times New Roman" w:eastAsia="Times New Roman" w:hAnsi="Times New Roman" w:cs="Times New Roman"/>
          <w:lang w:eastAsia="es-ES"/>
        </w:rPr>
        <w:t xml:space="preserve"> </w:t>
      </w:r>
      <w:r w:rsidR="00436D71">
        <w:rPr>
          <w:rFonts w:ascii="Times New Roman" w:eastAsia="Times New Roman" w:hAnsi="Times New Roman" w:cs="Times New Roman"/>
          <w:lang w:eastAsia="es-ES"/>
        </w:rPr>
        <w:t>TREINTA Y CINCO</w:t>
      </w:r>
      <w:r w:rsidR="00700FA7">
        <w:rPr>
          <w:rFonts w:ascii="Times New Roman" w:eastAsia="Times New Roman" w:hAnsi="Times New Roman" w:cs="Times New Roman"/>
          <w:lang w:eastAsia="es-ES"/>
        </w:rPr>
        <w:t xml:space="preserve"> CON</w:t>
      </w:r>
      <w:r w:rsidR="00FD5CFF" w:rsidRPr="007A5C70">
        <w:rPr>
          <w:rFonts w:ascii="Times New Roman" w:eastAsia="Times New Roman" w:hAnsi="Times New Roman" w:cs="Times New Roman"/>
          <w:lang w:eastAsia="es-ES"/>
        </w:rPr>
        <w:t xml:space="preserve"> 00/100).</w:t>
      </w:r>
      <w:r w:rsidR="0077113B">
        <w:rPr>
          <w:rFonts w:ascii="Times New Roman" w:eastAsia="Times New Roman" w:hAnsi="Times New Roman" w:cs="Times New Roman"/>
          <w:lang w:eastAsia="es-ES"/>
        </w:rPr>
        <w:t xml:space="preserve"> </w:t>
      </w:r>
    </w:p>
    <w:p w:rsidR="00EC4DA6" w:rsidRDefault="00EC4DA6" w:rsidP="00FD5CFF">
      <w:pPr>
        <w:spacing w:after="0"/>
        <w:ind w:left="851" w:hanging="851"/>
        <w:jc w:val="both"/>
        <w:rPr>
          <w:rFonts w:ascii="Times New Roman" w:eastAsia="Times New Roman" w:hAnsi="Times New Roman" w:cs="Times New Roman"/>
          <w:lang w:eastAsia="es-ES"/>
        </w:rPr>
      </w:pPr>
    </w:p>
    <w:p w:rsidR="007A5C70" w:rsidRPr="007A5C70" w:rsidRDefault="007A5C70" w:rsidP="00ED13D2">
      <w:pPr>
        <w:spacing w:after="0"/>
        <w:ind w:left="851" w:hanging="851"/>
        <w:jc w:val="both"/>
        <w:rPr>
          <w:rFonts w:ascii="Times New Roman" w:eastAsia="Times New Roman" w:hAnsi="Times New Roman" w:cs="Times New Roman"/>
          <w:lang w:eastAsia="es-ES"/>
        </w:rPr>
      </w:pPr>
      <w:r w:rsidRPr="007A5C70">
        <w:rPr>
          <w:rFonts w:ascii="Times New Roman" w:eastAsia="Times New Roman" w:hAnsi="Times New Roman" w:cs="Times New Roman"/>
          <w:b/>
          <w:lang w:eastAsia="es-ES"/>
        </w:rPr>
        <w:t xml:space="preserve">Art. </w:t>
      </w:r>
      <w:r w:rsidR="00BA2D77">
        <w:rPr>
          <w:rFonts w:ascii="Times New Roman" w:eastAsia="Times New Roman" w:hAnsi="Times New Roman" w:cs="Times New Roman"/>
          <w:b/>
          <w:lang w:eastAsia="es-ES"/>
        </w:rPr>
        <w:t>6</w:t>
      </w:r>
      <w:r w:rsidRPr="007A5C70">
        <w:rPr>
          <w:rFonts w:ascii="Times New Roman" w:eastAsia="Times New Roman" w:hAnsi="Times New Roman" w:cs="Times New Roman"/>
          <w:b/>
          <w:lang w:eastAsia="es-ES"/>
        </w:rPr>
        <w:t>°</w:t>
      </w:r>
      <w:r w:rsidRPr="007A5C70">
        <w:rPr>
          <w:rFonts w:ascii="Times New Roman" w:eastAsia="Times New Roman" w:hAnsi="Times New Roman" w:cs="Times New Roman"/>
          <w:lang w:eastAsia="es-ES"/>
        </w:rPr>
        <w:t xml:space="preserve">.- </w:t>
      </w:r>
      <w:r w:rsidR="00ED13D2">
        <w:rPr>
          <w:rFonts w:ascii="Times New Roman" w:eastAsia="Times New Roman" w:hAnsi="Times New Roman" w:cs="Times New Roman"/>
          <w:b/>
          <w:lang w:eastAsia="es-ES"/>
        </w:rPr>
        <w:t xml:space="preserve">EN </w:t>
      </w:r>
      <w:r w:rsidR="00ED13D2" w:rsidRPr="00ED13D2">
        <w:rPr>
          <w:rFonts w:ascii="Times New Roman" w:eastAsia="Times New Roman" w:hAnsi="Times New Roman" w:cs="Times New Roman"/>
          <w:lang w:eastAsia="es-ES"/>
        </w:rPr>
        <w:t xml:space="preserve">caso de efectivizar </w:t>
      </w:r>
      <w:r w:rsidR="00877A28">
        <w:rPr>
          <w:rFonts w:ascii="Times New Roman" w:eastAsia="Times New Roman" w:hAnsi="Times New Roman" w:cs="Times New Roman"/>
          <w:lang w:eastAsia="es-ES"/>
        </w:rPr>
        <w:t xml:space="preserve"> el aporte económico anual, estipulados en art. 2 y </w:t>
      </w:r>
      <w:r w:rsidR="00BA2D77">
        <w:rPr>
          <w:rFonts w:ascii="Times New Roman" w:eastAsia="Times New Roman" w:hAnsi="Times New Roman" w:cs="Times New Roman"/>
          <w:lang w:eastAsia="es-ES"/>
        </w:rPr>
        <w:t>3</w:t>
      </w:r>
      <w:r w:rsidR="00877A28">
        <w:rPr>
          <w:rFonts w:ascii="Times New Roman" w:eastAsia="Times New Roman" w:hAnsi="Times New Roman" w:cs="Times New Roman"/>
          <w:lang w:eastAsia="es-ES"/>
        </w:rPr>
        <w:t xml:space="preserve">, en </w:t>
      </w:r>
      <w:r w:rsidR="00ED13D2">
        <w:rPr>
          <w:rFonts w:ascii="Times New Roman" w:eastAsia="Times New Roman" w:hAnsi="Times New Roman" w:cs="Times New Roman"/>
          <w:b/>
          <w:lang w:eastAsia="es-ES"/>
        </w:rPr>
        <w:t xml:space="preserve"> </w:t>
      </w:r>
      <w:r w:rsidRPr="007A5C70">
        <w:rPr>
          <w:rFonts w:ascii="Times New Roman" w:eastAsia="Times New Roman" w:hAnsi="Times New Roman" w:cs="Times New Roman"/>
          <w:lang w:eastAsia="es-ES"/>
        </w:rPr>
        <w:t>1 (un) pago</w:t>
      </w:r>
      <w:r w:rsidR="00877A28">
        <w:rPr>
          <w:rFonts w:ascii="Times New Roman" w:eastAsia="Times New Roman" w:hAnsi="Times New Roman" w:cs="Times New Roman"/>
          <w:lang w:eastAsia="es-ES"/>
        </w:rPr>
        <w:t xml:space="preserve"> único</w:t>
      </w:r>
      <w:r w:rsidRPr="007A5C70">
        <w:rPr>
          <w:rFonts w:ascii="Times New Roman" w:eastAsia="Times New Roman" w:hAnsi="Times New Roman" w:cs="Times New Roman"/>
          <w:lang w:eastAsia="es-ES"/>
        </w:rPr>
        <w:t xml:space="preserve"> se aplicara una bonificación </w:t>
      </w:r>
      <w:r w:rsidR="00ED13D2">
        <w:rPr>
          <w:rFonts w:ascii="Times New Roman" w:eastAsia="Times New Roman" w:hAnsi="Times New Roman" w:cs="Times New Roman"/>
          <w:lang w:eastAsia="es-ES"/>
        </w:rPr>
        <w:t xml:space="preserve">especial del </w:t>
      </w:r>
      <w:r w:rsidR="00877A28">
        <w:rPr>
          <w:rFonts w:ascii="Times New Roman" w:eastAsia="Times New Roman" w:hAnsi="Times New Roman" w:cs="Times New Roman"/>
          <w:lang w:eastAsia="es-ES"/>
        </w:rPr>
        <w:t xml:space="preserve">15%;  </w:t>
      </w:r>
      <w:r w:rsidR="00ED13D2">
        <w:rPr>
          <w:rFonts w:ascii="Times New Roman" w:eastAsia="Times New Roman" w:hAnsi="Times New Roman" w:cs="Times New Roman"/>
          <w:lang w:eastAsia="es-ES"/>
        </w:rPr>
        <w:t xml:space="preserve">y en </w:t>
      </w:r>
      <w:r w:rsidR="00877A28">
        <w:rPr>
          <w:rFonts w:ascii="Times New Roman" w:eastAsia="Times New Roman" w:hAnsi="Times New Roman" w:cs="Times New Roman"/>
          <w:lang w:eastAsia="es-ES"/>
        </w:rPr>
        <w:t xml:space="preserve">2 (dos) pagos </w:t>
      </w:r>
      <w:r w:rsidRPr="007A5C70">
        <w:rPr>
          <w:rFonts w:ascii="Times New Roman" w:eastAsia="Times New Roman" w:hAnsi="Times New Roman" w:cs="Times New Roman"/>
          <w:lang w:eastAsia="es-ES"/>
        </w:rPr>
        <w:t xml:space="preserve"> se aplicará una bonificación  especial del 8% en cada pago.</w:t>
      </w:r>
    </w:p>
    <w:p w:rsidR="007A5C70" w:rsidRPr="007A5C70" w:rsidRDefault="007A5C70" w:rsidP="007A5C70">
      <w:pPr>
        <w:spacing w:after="0" w:line="240" w:lineRule="auto"/>
        <w:rPr>
          <w:rFonts w:ascii="Times New Roman" w:eastAsia="Times New Roman" w:hAnsi="Times New Roman" w:cs="Times New Roman"/>
          <w:b/>
          <w:lang w:eastAsia="es-ES"/>
        </w:rPr>
      </w:pPr>
    </w:p>
    <w:p w:rsidR="007A5C70" w:rsidRPr="007A5C70" w:rsidRDefault="00D046B3" w:rsidP="007A5C70">
      <w:pPr>
        <w:spacing w:after="0"/>
        <w:ind w:left="851" w:hanging="851"/>
        <w:jc w:val="both"/>
        <w:rPr>
          <w:rFonts w:ascii="Times New Roman" w:eastAsia="Times New Roman" w:hAnsi="Times New Roman" w:cs="Times New Roman"/>
          <w:lang w:eastAsia="es-ES"/>
        </w:rPr>
      </w:pPr>
      <w:r>
        <w:rPr>
          <w:rFonts w:ascii="Times New Roman" w:eastAsia="Times New Roman" w:hAnsi="Times New Roman" w:cs="Times New Roman"/>
          <w:b/>
          <w:lang w:eastAsia="es-ES"/>
        </w:rPr>
        <w:t xml:space="preserve">Art. </w:t>
      </w:r>
      <w:r w:rsidR="00BA2D77">
        <w:rPr>
          <w:rFonts w:ascii="Times New Roman" w:eastAsia="Times New Roman" w:hAnsi="Times New Roman" w:cs="Times New Roman"/>
          <w:b/>
          <w:lang w:eastAsia="es-ES"/>
        </w:rPr>
        <w:t>7</w:t>
      </w:r>
      <w:r w:rsidR="007A5C70" w:rsidRPr="007A5C70">
        <w:rPr>
          <w:rFonts w:ascii="Times New Roman" w:eastAsia="Times New Roman" w:hAnsi="Times New Roman" w:cs="Times New Roman"/>
          <w:b/>
          <w:lang w:eastAsia="es-ES"/>
        </w:rPr>
        <w:t>°</w:t>
      </w:r>
      <w:r w:rsidR="007A5C70" w:rsidRPr="007A5C70">
        <w:rPr>
          <w:rFonts w:ascii="Times New Roman" w:eastAsia="Times New Roman" w:hAnsi="Times New Roman" w:cs="Times New Roman"/>
          <w:lang w:eastAsia="es-ES"/>
        </w:rPr>
        <w:t xml:space="preserve">.- </w:t>
      </w:r>
      <w:r w:rsidR="00340BDA" w:rsidRPr="007A5C70">
        <w:rPr>
          <w:rFonts w:ascii="Times New Roman" w:eastAsia="Times New Roman" w:hAnsi="Times New Roman" w:cs="Times New Roman"/>
          <w:b/>
          <w:lang w:eastAsia="es-ES"/>
        </w:rPr>
        <w:t xml:space="preserve">LOS </w:t>
      </w:r>
      <w:r w:rsidR="00340BDA" w:rsidRPr="007A5C70">
        <w:rPr>
          <w:rFonts w:ascii="Times New Roman" w:eastAsia="Times New Roman" w:hAnsi="Times New Roman" w:cs="Times New Roman"/>
          <w:lang w:eastAsia="es-ES"/>
        </w:rPr>
        <w:t>nuevos</w:t>
      </w:r>
      <w:r w:rsidR="007A5C70" w:rsidRPr="007A5C70">
        <w:rPr>
          <w:rFonts w:ascii="Times New Roman" w:eastAsia="Times New Roman" w:hAnsi="Times New Roman" w:cs="Times New Roman"/>
          <w:lang w:eastAsia="es-ES"/>
        </w:rPr>
        <w:t xml:space="preserve"> </w:t>
      </w:r>
      <w:r w:rsidR="00B3632B">
        <w:rPr>
          <w:rFonts w:ascii="Times New Roman" w:eastAsia="Times New Roman" w:hAnsi="Times New Roman" w:cs="Times New Roman"/>
          <w:lang w:eastAsia="es-ES"/>
        </w:rPr>
        <w:t xml:space="preserve">aportes </w:t>
      </w:r>
      <w:r w:rsidR="00340BDA">
        <w:rPr>
          <w:rFonts w:ascii="Times New Roman" w:eastAsia="Times New Roman" w:hAnsi="Times New Roman" w:cs="Times New Roman"/>
          <w:lang w:eastAsia="es-ES"/>
        </w:rPr>
        <w:t>económicos por los Padres/Tutores</w:t>
      </w:r>
      <w:r w:rsidR="007A5C70" w:rsidRPr="007A5C70">
        <w:rPr>
          <w:rFonts w:ascii="Times New Roman" w:eastAsia="Times New Roman" w:hAnsi="Times New Roman" w:cs="Times New Roman"/>
          <w:lang w:eastAsia="es-ES"/>
        </w:rPr>
        <w:t xml:space="preserve"> dispuestos en la presente regirán a partir de la fecha que se indica en el artículo 1°.</w:t>
      </w:r>
    </w:p>
    <w:p w:rsidR="007A5C70" w:rsidRPr="007A5C70" w:rsidRDefault="007A5C70" w:rsidP="007A5C70">
      <w:pPr>
        <w:spacing w:after="0"/>
        <w:ind w:left="851" w:hanging="851"/>
        <w:jc w:val="both"/>
        <w:rPr>
          <w:rFonts w:ascii="Times New Roman" w:eastAsia="Times New Roman" w:hAnsi="Times New Roman" w:cs="Times New Roman"/>
          <w:b/>
          <w:lang w:eastAsia="es-ES"/>
        </w:rPr>
      </w:pPr>
    </w:p>
    <w:p w:rsidR="007A5C70" w:rsidRDefault="00D046B3" w:rsidP="007A5C70">
      <w:pPr>
        <w:spacing w:after="0"/>
        <w:ind w:left="851" w:hanging="851"/>
        <w:jc w:val="both"/>
        <w:rPr>
          <w:rFonts w:ascii="Times New Roman" w:eastAsia="Times New Roman" w:hAnsi="Times New Roman" w:cs="Times New Roman"/>
          <w:lang w:eastAsia="es-ES"/>
        </w:rPr>
      </w:pPr>
      <w:r>
        <w:rPr>
          <w:rFonts w:ascii="Times New Roman" w:eastAsia="Times New Roman" w:hAnsi="Times New Roman" w:cs="Times New Roman"/>
          <w:b/>
          <w:lang w:eastAsia="es-ES"/>
        </w:rPr>
        <w:t xml:space="preserve">Art. </w:t>
      </w:r>
      <w:r w:rsidR="00BA2D77">
        <w:rPr>
          <w:rFonts w:ascii="Times New Roman" w:eastAsia="Times New Roman" w:hAnsi="Times New Roman" w:cs="Times New Roman"/>
          <w:b/>
          <w:lang w:eastAsia="es-ES"/>
        </w:rPr>
        <w:t>8</w:t>
      </w:r>
      <w:r w:rsidR="007A5C70" w:rsidRPr="007A5C70">
        <w:rPr>
          <w:rFonts w:ascii="Times New Roman" w:eastAsia="Times New Roman" w:hAnsi="Times New Roman" w:cs="Times New Roman"/>
          <w:b/>
          <w:lang w:eastAsia="es-ES"/>
        </w:rPr>
        <w:t>°</w:t>
      </w:r>
      <w:r w:rsidR="007A5C70" w:rsidRPr="007A5C70">
        <w:rPr>
          <w:rFonts w:ascii="Times New Roman" w:eastAsia="Times New Roman" w:hAnsi="Times New Roman" w:cs="Times New Roman"/>
          <w:lang w:eastAsia="es-ES"/>
        </w:rPr>
        <w:t xml:space="preserve">.- </w:t>
      </w:r>
      <w:r w:rsidR="00FA4E06" w:rsidRPr="00FA4E06">
        <w:rPr>
          <w:rFonts w:ascii="Times New Roman" w:eastAsia="Times New Roman" w:hAnsi="Times New Roman" w:cs="Times New Roman"/>
          <w:b/>
          <w:lang w:eastAsia="es-ES"/>
        </w:rPr>
        <w:t>A</w:t>
      </w:r>
      <w:r w:rsidR="00FA4E06" w:rsidRPr="007A5C70">
        <w:rPr>
          <w:rFonts w:ascii="Times New Roman" w:eastAsia="Times New Roman" w:hAnsi="Times New Roman" w:cs="Times New Roman"/>
          <w:lang w:eastAsia="es-ES"/>
        </w:rPr>
        <w:t xml:space="preserve"> efectos de hacer uso del Servicio de la Escuela,</w:t>
      </w:r>
      <w:r w:rsidR="00FA4E06">
        <w:rPr>
          <w:rFonts w:ascii="Times New Roman" w:eastAsia="Times New Roman" w:hAnsi="Times New Roman" w:cs="Times New Roman"/>
          <w:lang w:eastAsia="es-ES"/>
        </w:rPr>
        <w:t xml:space="preserve"> el</w:t>
      </w:r>
      <w:r w:rsidR="007A5C70" w:rsidRPr="007A5C70">
        <w:rPr>
          <w:rFonts w:ascii="Times New Roman" w:eastAsia="Times New Roman" w:hAnsi="Times New Roman" w:cs="Times New Roman"/>
          <w:lang w:eastAsia="es-ES"/>
        </w:rPr>
        <w:t xml:space="preserve"> Padre y la Madre y/o Tutores y Estudiantes mayores de edad, se obligan a abonar el importe comprometido, </w:t>
      </w:r>
      <w:r w:rsidR="007A5C70" w:rsidRPr="00ED13D2">
        <w:rPr>
          <w:rFonts w:ascii="Times New Roman" w:eastAsia="Times New Roman" w:hAnsi="Times New Roman" w:cs="Times New Roman"/>
          <w:lang w:eastAsia="es-ES"/>
        </w:rPr>
        <w:t xml:space="preserve">entre el día cinco al día quince de cada mes, </w:t>
      </w:r>
      <w:r w:rsidR="00ED13D2">
        <w:rPr>
          <w:rFonts w:ascii="Times New Roman" w:eastAsia="Times New Roman" w:hAnsi="Times New Roman" w:cs="Times New Roman"/>
          <w:lang w:eastAsia="es-ES"/>
        </w:rPr>
        <w:t xml:space="preserve">en la Tesorería de la Escuela </w:t>
      </w:r>
      <w:r w:rsidR="007A5C70" w:rsidRPr="00ED13D2">
        <w:rPr>
          <w:rFonts w:ascii="Times New Roman" w:eastAsia="Times New Roman" w:hAnsi="Times New Roman" w:cs="Times New Roman"/>
          <w:lang w:eastAsia="es-ES"/>
        </w:rPr>
        <w:t>de</w:t>
      </w:r>
      <w:r w:rsidR="007A5C70" w:rsidRPr="007A5C70">
        <w:rPr>
          <w:rFonts w:ascii="Times New Roman" w:eastAsia="Times New Roman" w:hAnsi="Times New Roman" w:cs="Times New Roman"/>
          <w:lang w:eastAsia="es-ES"/>
        </w:rPr>
        <w:t xml:space="preserve"> </w:t>
      </w:r>
      <w:r w:rsidR="00AD1B17">
        <w:rPr>
          <w:rFonts w:ascii="Times New Roman" w:eastAsia="Times New Roman" w:hAnsi="Times New Roman" w:cs="Times New Roman"/>
          <w:lang w:eastAsia="es-ES"/>
        </w:rPr>
        <w:t xml:space="preserve">Lunes a Viernes </w:t>
      </w:r>
      <w:r w:rsidR="0077113B">
        <w:rPr>
          <w:rFonts w:ascii="Times New Roman" w:eastAsia="Times New Roman" w:hAnsi="Times New Roman" w:cs="Times New Roman"/>
          <w:lang w:eastAsia="es-ES"/>
        </w:rPr>
        <w:t>7.30</w:t>
      </w:r>
      <w:r w:rsidR="007A5C70" w:rsidRPr="007A5C70">
        <w:rPr>
          <w:rFonts w:ascii="Times New Roman" w:eastAsia="Times New Roman" w:hAnsi="Times New Roman" w:cs="Times New Roman"/>
          <w:lang w:eastAsia="es-ES"/>
        </w:rPr>
        <w:t xml:space="preserve"> a </w:t>
      </w:r>
      <w:r w:rsidR="0077113B">
        <w:rPr>
          <w:rFonts w:ascii="Times New Roman" w:eastAsia="Times New Roman" w:hAnsi="Times New Roman" w:cs="Times New Roman"/>
          <w:lang w:eastAsia="es-ES"/>
        </w:rPr>
        <w:t>12.30</w:t>
      </w:r>
      <w:r w:rsidR="00CA4497">
        <w:rPr>
          <w:rFonts w:ascii="Times New Roman" w:eastAsia="Times New Roman" w:hAnsi="Times New Roman" w:cs="Times New Roman"/>
          <w:lang w:eastAsia="es-ES"/>
        </w:rPr>
        <w:t xml:space="preserve"> h</w:t>
      </w:r>
      <w:r w:rsidR="007A5C70" w:rsidRPr="007A5C70">
        <w:rPr>
          <w:rFonts w:ascii="Times New Roman" w:eastAsia="Times New Roman" w:hAnsi="Times New Roman" w:cs="Times New Roman"/>
          <w:lang w:eastAsia="es-ES"/>
        </w:rPr>
        <w:t>, sin excepción.</w:t>
      </w:r>
      <w:r w:rsidR="0077113B">
        <w:rPr>
          <w:rFonts w:ascii="Times New Roman" w:eastAsia="Times New Roman" w:hAnsi="Times New Roman" w:cs="Times New Roman"/>
          <w:lang w:eastAsia="es-ES"/>
        </w:rPr>
        <w:t xml:space="preserve"> En el caso del abono del servicio diario de comedor</w:t>
      </w:r>
      <w:r w:rsidR="00CA4497">
        <w:rPr>
          <w:rFonts w:ascii="Times New Roman" w:eastAsia="Times New Roman" w:hAnsi="Times New Roman" w:cs="Times New Roman"/>
          <w:lang w:eastAsia="es-ES"/>
        </w:rPr>
        <w:t xml:space="preserve">, el horario será de 7.30 a 9.00 h, sin excepción. </w:t>
      </w:r>
    </w:p>
    <w:p w:rsidR="00D7685A" w:rsidRDefault="00D7685A" w:rsidP="007A5C70">
      <w:pPr>
        <w:spacing w:after="0"/>
        <w:ind w:left="851" w:hanging="851"/>
        <w:jc w:val="both"/>
        <w:rPr>
          <w:rFonts w:ascii="Times New Roman" w:eastAsia="Times New Roman" w:hAnsi="Times New Roman" w:cs="Times New Roman"/>
          <w:lang w:eastAsia="es-ES"/>
        </w:rPr>
      </w:pPr>
    </w:p>
    <w:p w:rsidR="007729F4" w:rsidRDefault="00D046B3" w:rsidP="007A5C70">
      <w:pPr>
        <w:spacing w:after="0"/>
        <w:ind w:left="851" w:hanging="851"/>
        <w:jc w:val="both"/>
        <w:rPr>
          <w:rFonts w:ascii="Times New Roman" w:eastAsia="Times New Roman" w:hAnsi="Times New Roman" w:cs="Times New Roman"/>
          <w:lang w:eastAsia="es-ES"/>
        </w:rPr>
      </w:pPr>
      <w:r>
        <w:rPr>
          <w:rFonts w:ascii="Times New Roman" w:eastAsia="Times New Roman" w:hAnsi="Times New Roman" w:cs="Times New Roman"/>
          <w:b/>
          <w:lang w:eastAsia="es-ES"/>
        </w:rPr>
        <w:t xml:space="preserve">Art. </w:t>
      </w:r>
      <w:r w:rsidR="00BA2D77">
        <w:rPr>
          <w:rFonts w:ascii="Times New Roman" w:eastAsia="Times New Roman" w:hAnsi="Times New Roman" w:cs="Times New Roman"/>
          <w:b/>
          <w:lang w:eastAsia="es-ES"/>
        </w:rPr>
        <w:t>9</w:t>
      </w:r>
      <w:r w:rsidR="007729F4" w:rsidRPr="007A5C70">
        <w:rPr>
          <w:rFonts w:ascii="Times New Roman" w:eastAsia="Times New Roman" w:hAnsi="Times New Roman" w:cs="Times New Roman"/>
          <w:b/>
          <w:lang w:eastAsia="es-ES"/>
        </w:rPr>
        <w:t>°</w:t>
      </w:r>
      <w:r w:rsidR="007729F4" w:rsidRPr="007A5C70">
        <w:rPr>
          <w:rFonts w:ascii="Times New Roman" w:eastAsia="Times New Roman" w:hAnsi="Times New Roman" w:cs="Times New Roman"/>
          <w:lang w:eastAsia="es-ES"/>
        </w:rPr>
        <w:t>.-</w:t>
      </w:r>
      <w:r w:rsidR="007729F4">
        <w:rPr>
          <w:rFonts w:ascii="Times New Roman" w:eastAsia="Times New Roman" w:hAnsi="Times New Roman" w:cs="Times New Roman"/>
          <w:lang w:eastAsia="es-ES"/>
        </w:rPr>
        <w:t xml:space="preserve"> </w:t>
      </w:r>
      <w:r w:rsidR="00075D03" w:rsidRPr="00075D03">
        <w:rPr>
          <w:rFonts w:ascii="Times New Roman" w:eastAsia="Times New Roman" w:hAnsi="Times New Roman" w:cs="Times New Roman"/>
          <w:b/>
          <w:lang w:eastAsia="es-ES"/>
        </w:rPr>
        <w:t>EN</w:t>
      </w:r>
      <w:r w:rsidR="00FD2BBA">
        <w:rPr>
          <w:rFonts w:ascii="Times New Roman" w:eastAsia="Times New Roman" w:hAnsi="Times New Roman" w:cs="Times New Roman"/>
          <w:lang w:eastAsia="es-ES"/>
        </w:rPr>
        <w:t xml:space="preserve"> caso </w:t>
      </w:r>
      <w:r w:rsidR="005845BD">
        <w:rPr>
          <w:rFonts w:ascii="Times New Roman" w:eastAsia="Times New Roman" w:hAnsi="Times New Roman" w:cs="Times New Roman"/>
          <w:lang w:eastAsia="es-ES"/>
        </w:rPr>
        <w:t xml:space="preserve">de baja del servicio </w:t>
      </w:r>
      <w:r w:rsidR="00685157">
        <w:rPr>
          <w:rFonts w:ascii="Times New Roman" w:eastAsia="Times New Roman" w:hAnsi="Times New Roman" w:cs="Times New Roman"/>
          <w:lang w:eastAsia="es-ES"/>
        </w:rPr>
        <w:t xml:space="preserve">estipulado en los Artículos 2 y </w:t>
      </w:r>
      <w:r w:rsidR="00BA2D77">
        <w:rPr>
          <w:rFonts w:ascii="Times New Roman" w:eastAsia="Times New Roman" w:hAnsi="Times New Roman" w:cs="Times New Roman"/>
          <w:lang w:eastAsia="es-ES"/>
        </w:rPr>
        <w:t>3</w:t>
      </w:r>
      <w:r w:rsidR="00685157">
        <w:rPr>
          <w:rFonts w:ascii="Times New Roman" w:eastAsia="Times New Roman" w:hAnsi="Times New Roman" w:cs="Times New Roman"/>
          <w:lang w:eastAsia="es-ES"/>
        </w:rPr>
        <w:t xml:space="preserve"> de la presente Resolución </w:t>
      </w:r>
      <w:r w:rsidR="00DE1FB6">
        <w:rPr>
          <w:rFonts w:ascii="Times New Roman" w:eastAsia="Times New Roman" w:hAnsi="Times New Roman" w:cs="Times New Roman"/>
          <w:lang w:eastAsia="es-ES"/>
        </w:rPr>
        <w:t>el Padre/Tutor</w:t>
      </w:r>
      <w:r w:rsidR="00AB5B9E">
        <w:rPr>
          <w:rFonts w:ascii="Times New Roman" w:eastAsia="Times New Roman" w:hAnsi="Times New Roman" w:cs="Times New Roman"/>
          <w:lang w:eastAsia="es-ES"/>
        </w:rPr>
        <w:t xml:space="preserve"> podrá solicitar la </w:t>
      </w:r>
      <w:r w:rsidR="00F11E68">
        <w:rPr>
          <w:rFonts w:ascii="Times New Roman" w:eastAsia="Times New Roman" w:hAnsi="Times New Roman" w:cs="Times New Roman"/>
          <w:lang w:eastAsia="es-ES"/>
        </w:rPr>
        <w:t>recesión del</w:t>
      </w:r>
      <w:r w:rsidR="00257B14">
        <w:rPr>
          <w:rFonts w:ascii="Times New Roman" w:eastAsia="Times New Roman" w:hAnsi="Times New Roman" w:cs="Times New Roman"/>
          <w:lang w:eastAsia="es-ES"/>
        </w:rPr>
        <w:t xml:space="preserve"> servicio mediante nota dirigida al Director</w:t>
      </w:r>
      <w:r w:rsidR="00AC165B">
        <w:rPr>
          <w:rFonts w:ascii="Times New Roman" w:eastAsia="Times New Roman" w:hAnsi="Times New Roman" w:cs="Times New Roman"/>
          <w:lang w:eastAsia="es-ES"/>
        </w:rPr>
        <w:t xml:space="preserve">, la baja se tonará </w:t>
      </w:r>
      <w:r w:rsidR="00F11E68">
        <w:rPr>
          <w:rFonts w:ascii="Times New Roman" w:eastAsia="Times New Roman" w:hAnsi="Times New Roman" w:cs="Times New Roman"/>
          <w:lang w:eastAsia="es-ES"/>
        </w:rPr>
        <w:t>a partir del día de presentación de la nota</w:t>
      </w:r>
      <w:r w:rsidR="00AD1B17">
        <w:rPr>
          <w:rFonts w:ascii="Times New Roman" w:eastAsia="Times New Roman" w:hAnsi="Times New Roman" w:cs="Times New Roman"/>
          <w:lang w:eastAsia="es-ES"/>
        </w:rPr>
        <w:t xml:space="preserve"> por Mesa de Entradas y S</w:t>
      </w:r>
      <w:r w:rsidR="00E235DB">
        <w:rPr>
          <w:rFonts w:ascii="Times New Roman" w:eastAsia="Times New Roman" w:hAnsi="Times New Roman" w:cs="Times New Roman"/>
          <w:lang w:eastAsia="es-ES"/>
        </w:rPr>
        <w:t xml:space="preserve">alidas, en tal caso se computará  </w:t>
      </w:r>
      <w:r w:rsidR="00257B14">
        <w:rPr>
          <w:rFonts w:ascii="Times New Roman" w:eastAsia="Times New Roman" w:hAnsi="Times New Roman" w:cs="Times New Roman"/>
          <w:lang w:eastAsia="es-ES"/>
        </w:rPr>
        <w:t xml:space="preserve"> </w:t>
      </w:r>
      <w:r w:rsidR="002E2B17">
        <w:rPr>
          <w:rFonts w:ascii="Times New Roman" w:eastAsia="Times New Roman" w:hAnsi="Times New Roman" w:cs="Times New Roman"/>
          <w:lang w:eastAsia="es-ES"/>
        </w:rPr>
        <w:t xml:space="preserve">la cancelación de la última cuota </w:t>
      </w:r>
      <w:r w:rsidR="00CC4A88">
        <w:rPr>
          <w:rFonts w:ascii="Times New Roman" w:eastAsia="Times New Roman" w:hAnsi="Times New Roman" w:cs="Times New Roman"/>
          <w:lang w:eastAsia="es-ES"/>
        </w:rPr>
        <w:t xml:space="preserve">más la fracción </w:t>
      </w:r>
      <w:r w:rsidR="007B1178">
        <w:rPr>
          <w:rFonts w:ascii="Times New Roman" w:eastAsia="Times New Roman" w:hAnsi="Times New Roman" w:cs="Times New Roman"/>
          <w:lang w:eastAsia="es-ES"/>
        </w:rPr>
        <w:t>siguiente a la presentación</w:t>
      </w:r>
      <w:r w:rsidR="00714160">
        <w:rPr>
          <w:rFonts w:ascii="Times New Roman" w:eastAsia="Times New Roman" w:hAnsi="Times New Roman" w:cs="Times New Roman"/>
          <w:lang w:eastAsia="es-ES"/>
        </w:rPr>
        <w:t xml:space="preserve">, </w:t>
      </w:r>
      <w:r w:rsidR="00BA6DB4">
        <w:rPr>
          <w:rFonts w:ascii="Times New Roman" w:eastAsia="Times New Roman" w:hAnsi="Times New Roman" w:cs="Times New Roman"/>
          <w:lang w:eastAsia="es-ES"/>
        </w:rPr>
        <w:t xml:space="preserve">de acuerdo a los siguientes montos: </w:t>
      </w:r>
    </w:p>
    <w:p w:rsidR="00BA6DB4" w:rsidRPr="009938DE" w:rsidRDefault="00BA6DB4" w:rsidP="007A5C70">
      <w:pPr>
        <w:spacing w:after="0"/>
        <w:ind w:left="851" w:hanging="851"/>
        <w:jc w:val="both"/>
        <w:rPr>
          <w:rFonts w:ascii="Times New Roman" w:eastAsia="Times New Roman" w:hAnsi="Times New Roman" w:cs="Times New Roman"/>
          <w:lang w:eastAsia="es-ES"/>
        </w:rPr>
      </w:pPr>
      <w:r w:rsidRPr="009938DE">
        <w:rPr>
          <w:rFonts w:ascii="Times New Roman" w:eastAsia="Times New Roman" w:hAnsi="Times New Roman" w:cs="Times New Roman"/>
          <w:lang w:eastAsia="es-ES"/>
        </w:rPr>
        <w:t xml:space="preserve">                </w:t>
      </w:r>
      <w:r w:rsidR="009938DE" w:rsidRPr="009938DE">
        <w:rPr>
          <w:rFonts w:ascii="Times New Roman" w:eastAsia="Times New Roman" w:hAnsi="Times New Roman" w:cs="Times New Roman"/>
          <w:lang w:eastAsia="es-ES"/>
        </w:rPr>
        <w:t xml:space="preserve">Hogar Estudiantil $ 50,00 </w:t>
      </w:r>
      <w:r w:rsidR="009938DE">
        <w:rPr>
          <w:rFonts w:ascii="Times New Roman" w:eastAsia="Times New Roman" w:hAnsi="Times New Roman" w:cs="Times New Roman"/>
          <w:lang w:eastAsia="es-ES"/>
        </w:rPr>
        <w:t xml:space="preserve">(PESOS CINCUENTA) por día.  </w:t>
      </w:r>
    </w:p>
    <w:p w:rsidR="007A5C70" w:rsidRDefault="009938DE" w:rsidP="007A5C70">
      <w:pPr>
        <w:spacing w:after="0"/>
        <w:ind w:left="851" w:hanging="851"/>
        <w:jc w:val="both"/>
        <w:rPr>
          <w:rFonts w:ascii="Times New Roman" w:eastAsia="Times New Roman" w:hAnsi="Times New Roman" w:cs="Times New Roman"/>
          <w:lang w:eastAsia="es-ES"/>
        </w:rPr>
      </w:pPr>
      <w:r>
        <w:rPr>
          <w:rFonts w:ascii="Times New Roman" w:eastAsia="Times New Roman" w:hAnsi="Times New Roman" w:cs="Times New Roman"/>
          <w:lang w:eastAsia="es-ES"/>
        </w:rPr>
        <w:t xml:space="preserve">                </w:t>
      </w:r>
      <w:r w:rsidR="004A43E3">
        <w:rPr>
          <w:rFonts w:ascii="Times New Roman" w:eastAsia="Times New Roman" w:hAnsi="Times New Roman" w:cs="Times New Roman"/>
          <w:lang w:eastAsia="es-ES"/>
        </w:rPr>
        <w:t xml:space="preserve">Comedor $ </w:t>
      </w:r>
      <w:r w:rsidR="00735053">
        <w:rPr>
          <w:rFonts w:ascii="Times New Roman" w:eastAsia="Times New Roman" w:hAnsi="Times New Roman" w:cs="Times New Roman"/>
          <w:lang w:eastAsia="es-ES"/>
        </w:rPr>
        <w:t>3</w:t>
      </w:r>
      <w:r w:rsidR="004A43E3">
        <w:rPr>
          <w:rFonts w:ascii="Times New Roman" w:eastAsia="Times New Roman" w:hAnsi="Times New Roman" w:cs="Times New Roman"/>
          <w:lang w:eastAsia="es-ES"/>
        </w:rPr>
        <w:t xml:space="preserve">5,00 (PESOS </w:t>
      </w:r>
      <w:r w:rsidR="00735053">
        <w:rPr>
          <w:rFonts w:ascii="Times New Roman" w:eastAsia="Times New Roman" w:hAnsi="Times New Roman" w:cs="Times New Roman"/>
          <w:lang w:eastAsia="es-ES"/>
        </w:rPr>
        <w:t xml:space="preserve">TREINTA Y </w:t>
      </w:r>
      <w:r w:rsidR="004A43E3">
        <w:rPr>
          <w:rFonts w:ascii="Times New Roman" w:eastAsia="Times New Roman" w:hAnsi="Times New Roman" w:cs="Times New Roman"/>
          <w:lang w:eastAsia="es-ES"/>
        </w:rPr>
        <w:t xml:space="preserve">CINCO) por día. </w:t>
      </w:r>
    </w:p>
    <w:p w:rsidR="004A43E3" w:rsidRPr="007A5C70" w:rsidRDefault="004A43E3" w:rsidP="007A5C70">
      <w:pPr>
        <w:spacing w:after="0"/>
        <w:ind w:left="851" w:hanging="851"/>
        <w:jc w:val="both"/>
        <w:rPr>
          <w:rFonts w:ascii="Times New Roman" w:eastAsia="Times New Roman" w:hAnsi="Times New Roman" w:cs="Times New Roman"/>
          <w:lang w:eastAsia="es-ES"/>
        </w:rPr>
      </w:pPr>
    </w:p>
    <w:p w:rsidR="007A5C70" w:rsidRPr="007A5C70" w:rsidRDefault="007A5C70" w:rsidP="007A5C70">
      <w:pPr>
        <w:spacing w:after="0"/>
        <w:ind w:left="851" w:hanging="851"/>
        <w:jc w:val="both"/>
        <w:rPr>
          <w:rFonts w:ascii="Times New Roman" w:eastAsia="Times New Roman" w:hAnsi="Times New Roman" w:cs="Times New Roman"/>
          <w:lang w:eastAsia="es-ES"/>
        </w:rPr>
      </w:pPr>
      <w:r w:rsidRPr="007A5C70">
        <w:rPr>
          <w:rFonts w:ascii="Times New Roman" w:eastAsia="Times New Roman" w:hAnsi="Times New Roman" w:cs="Times New Roman"/>
          <w:b/>
          <w:lang w:eastAsia="es-ES"/>
        </w:rPr>
        <w:t xml:space="preserve">Art. </w:t>
      </w:r>
      <w:r w:rsidR="00BA2D77">
        <w:rPr>
          <w:rFonts w:ascii="Times New Roman" w:eastAsia="Times New Roman" w:hAnsi="Times New Roman" w:cs="Times New Roman"/>
          <w:b/>
          <w:lang w:eastAsia="es-ES"/>
        </w:rPr>
        <w:t>10</w:t>
      </w:r>
      <w:r w:rsidRPr="007A5C70">
        <w:rPr>
          <w:rFonts w:ascii="Times New Roman" w:eastAsia="Times New Roman" w:hAnsi="Times New Roman" w:cs="Times New Roman"/>
          <w:b/>
          <w:lang w:eastAsia="es-ES"/>
        </w:rPr>
        <w:t>°</w:t>
      </w:r>
      <w:r w:rsidRPr="007A5C70">
        <w:rPr>
          <w:rFonts w:ascii="Times New Roman" w:eastAsia="Times New Roman" w:hAnsi="Times New Roman" w:cs="Times New Roman"/>
          <w:lang w:eastAsia="es-ES"/>
        </w:rPr>
        <w:t xml:space="preserve">.- </w:t>
      </w:r>
      <w:r w:rsidRPr="007A5C70">
        <w:rPr>
          <w:rFonts w:ascii="Times New Roman" w:eastAsia="Times New Roman" w:hAnsi="Times New Roman" w:cs="Times New Roman"/>
          <w:b/>
          <w:lang w:eastAsia="es-ES"/>
        </w:rPr>
        <w:t xml:space="preserve">PARA </w:t>
      </w:r>
      <w:r w:rsidRPr="007A5C70">
        <w:rPr>
          <w:rFonts w:ascii="Times New Roman" w:eastAsia="Times New Roman" w:hAnsi="Times New Roman" w:cs="Times New Roman"/>
          <w:lang w:eastAsia="es-ES"/>
        </w:rPr>
        <w:t>los casos de falta de cumplimiento se aplicar</w:t>
      </w:r>
      <w:r w:rsidR="00CA4497">
        <w:rPr>
          <w:rFonts w:ascii="Times New Roman" w:eastAsia="Times New Roman" w:hAnsi="Times New Roman" w:cs="Times New Roman"/>
          <w:lang w:eastAsia="es-ES"/>
        </w:rPr>
        <w:t>á</w:t>
      </w:r>
      <w:r w:rsidRPr="007A5C70">
        <w:rPr>
          <w:rFonts w:ascii="Times New Roman" w:eastAsia="Times New Roman" w:hAnsi="Times New Roman" w:cs="Times New Roman"/>
          <w:lang w:eastAsia="es-ES"/>
        </w:rPr>
        <w:t xml:space="preserve"> lo establecido en los artículos 84° y 85° del Reglamento Orgánico Funcional de la Escuela.-</w:t>
      </w:r>
    </w:p>
    <w:p w:rsidR="007A5C70" w:rsidRPr="007A5C70" w:rsidRDefault="007A5C70" w:rsidP="007A5C70">
      <w:pPr>
        <w:spacing w:after="0" w:line="240" w:lineRule="auto"/>
        <w:ind w:left="851" w:hanging="851"/>
        <w:jc w:val="both"/>
        <w:rPr>
          <w:rFonts w:ascii="Times New Roman" w:eastAsia="Times New Roman" w:hAnsi="Times New Roman" w:cs="Times New Roman"/>
          <w:lang w:eastAsia="es-ES"/>
        </w:rPr>
      </w:pPr>
    </w:p>
    <w:p w:rsidR="00075D03" w:rsidRPr="007A5C70" w:rsidRDefault="007729F4" w:rsidP="007A5C70">
      <w:pPr>
        <w:spacing w:after="0"/>
        <w:ind w:left="851" w:hanging="851"/>
        <w:jc w:val="both"/>
        <w:rPr>
          <w:rFonts w:ascii="Times New Roman" w:eastAsia="Times New Roman" w:hAnsi="Times New Roman" w:cs="Times New Roman"/>
          <w:lang w:eastAsia="es-ES"/>
        </w:rPr>
      </w:pPr>
      <w:r>
        <w:rPr>
          <w:rFonts w:ascii="Times New Roman" w:eastAsia="Times New Roman" w:hAnsi="Times New Roman" w:cs="Times New Roman"/>
          <w:b/>
          <w:lang w:eastAsia="es-ES"/>
        </w:rPr>
        <w:t xml:space="preserve">Art. </w:t>
      </w:r>
      <w:r w:rsidR="00BA2D77">
        <w:rPr>
          <w:rFonts w:ascii="Times New Roman" w:eastAsia="Times New Roman" w:hAnsi="Times New Roman" w:cs="Times New Roman"/>
          <w:b/>
          <w:lang w:eastAsia="es-ES"/>
        </w:rPr>
        <w:t>11</w:t>
      </w:r>
      <w:r w:rsidR="007A5C70" w:rsidRPr="007A5C70">
        <w:rPr>
          <w:rFonts w:ascii="Times New Roman" w:eastAsia="Times New Roman" w:hAnsi="Times New Roman" w:cs="Times New Roman"/>
          <w:b/>
          <w:lang w:eastAsia="es-ES"/>
        </w:rPr>
        <w:t>°</w:t>
      </w:r>
      <w:r w:rsidR="007A5C70" w:rsidRPr="007A5C70">
        <w:rPr>
          <w:rFonts w:ascii="Times New Roman" w:eastAsia="Times New Roman" w:hAnsi="Times New Roman" w:cs="Times New Roman"/>
          <w:lang w:eastAsia="es-ES"/>
        </w:rPr>
        <w:t xml:space="preserve">.- </w:t>
      </w:r>
      <w:r w:rsidR="007A5C70" w:rsidRPr="007A5C70">
        <w:rPr>
          <w:rFonts w:ascii="Times New Roman" w:eastAsia="Times New Roman" w:hAnsi="Times New Roman" w:cs="Times New Roman"/>
          <w:b/>
          <w:lang w:eastAsia="es-ES"/>
        </w:rPr>
        <w:t xml:space="preserve">COMUNIQUESE, </w:t>
      </w:r>
      <w:r w:rsidR="00075D03">
        <w:rPr>
          <w:rFonts w:ascii="Times New Roman" w:eastAsia="Times New Roman" w:hAnsi="Times New Roman" w:cs="Times New Roman"/>
          <w:lang w:eastAsia="es-ES"/>
        </w:rPr>
        <w:t>regístrese, publíquese en el Boletín Oficial de la UNNE y cumplido archivese</w:t>
      </w:r>
      <w:r w:rsidR="001A24D9">
        <w:rPr>
          <w:rFonts w:ascii="Times New Roman" w:eastAsia="Times New Roman" w:hAnsi="Times New Roman" w:cs="Times New Roman"/>
          <w:lang w:eastAsia="es-ES"/>
        </w:rPr>
        <w:t>.</w:t>
      </w:r>
    </w:p>
    <w:p w:rsidR="007A5C70" w:rsidRPr="007A5C70" w:rsidRDefault="007A5C70" w:rsidP="007A5C70">
      <w:pPr>
        <w:spacing w:after="0"/>
        <w:jc w:val="both"/>
        <w:rPr>
          <w:rFonts w:ascii="Times New Roman" w:eastAsia="Times New Roman" w:hAnsi="Times New Roman" w:cs="Times New Roman"/>
          <w:lang w:eastAsia="es-ES"/>
        </w:rPr>
      </w:pPr>
    </w:p>
    <w:p w:rsidR="00ED13D2" w:rsidRDefault="00ED13D2" w:rsidP="00AF715C">
      <w:pPr>
        <w:spacing w:after="0" w:line="240" w:lineRule="auto"/>
        <w:jc w:val="center"/>
        <w:rPr>
          <w:rFonts w:ascii="Times New Roman" w:hAnsi="Times New Roman" w:cs="Times New Roman"/>
          <w:i/>
          <w:sz w:val="18"/>
          <w:szCs w:val="18"/>
          <w:u w:val="single"/>
          <w:lang w:val="es-AR"/>
        </w:rPr>
      </w:pPr>
    </w:p>
    <w:p w:rsidR="00ED13D2" w:rsidRDefault="00ED13D2" w:rsidP="00AF715C">
      <w:pPr>
        <w:spacing w:after="0" w:line="240" w:lineRule="auto"/>
        <w:jc w:val="center"/>
        <w:rPr>
          <w:rFonts w:ascii="Times New Roman" w:hAnsi="Times New Roman" w:cs="Times New Roman"/>
          <w:i/>
          <w:sz w:val="18"/>
          <w:szCs w:val="18"/>
          <w:u w:val="single"/>
          <w:lang w:val="es-AR"/>
        </w:rPr>
      </w:pPr>
    </w:p>
    <w:p w:rsidR="00ED13D2" w:rsidRDefault="00ED13D2" w:rsidP="00AF715C">
      <w:pPr>
        <w:spacing w:after="0" w:line="240" w:lineRule="auto"/>
        <w:jc w:val="center"/>
        <w:rPr>
          <w:rFonts w:ascii="Times New Roman" w:hAnsi="Times New Roman" w:cs="Times New Roman"/>
          <w:i/>
          <w:sz w:val="18"/>
          <w:szCs w:val="18"/>
          <w:u w:val="single"/>
          <w:lang w:val="es-AR"/>
        </w:rPr>
      </w:pPr>
    </w:p>
    <w:p w:rsidR="00B306F4" w:rsidRDefault="00B306F4" w:rsidP="00B306F4">
      <w:pPr>
        <w:pStyle w:val="Standard"/>
      </w:pPr>
      <w:r>
        <w:t xml:space="preserve">     </w:t>
      </w:r>
      <w:r>
        <w:tab/>
      </w:r>
      <w:r>
        <w:tab/>
        <w:t xml:space="preserve">   Fdo.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 Fdo.</w:t>
      </w:r>
    </w:p>
    <w:p w:rsidR="00B306F4" w:rsidRDefault="00B306F4" w:rsidP="00B306F4">
      <w:pPr>
        <w:pStyle w:val="Standard"/>
      </w:pPr>
      <w:r>
        <w:tab/>
        <w:t xml:space="preserve">  Francisco José Ferreyra</w:t>
      </w:r>
      <w:r>
        <w:tab/>
      </w:r>
      <w:r>
        <w:tab/>
      </w:r>
      <w:r>
        <w:tab/>
      </w:r>
      <w:r>
        <w:tab/>
        <w:t xml:space="preserve"> Ing. Agr. Leopoldo José Payes</w:t>
      </w:r>
    </w:p>
    <w:p w:rsidR="00B306F4" w:rsidRDefault="00B306F4" w:rsidP="00B306F4">
      <w:pPr>
        <w:pStyle w:val="Standard"/>
      </w:pPr>
      <w:r>
        <w:t xml:space="preserve">     Dirección </w:t>
      </w:r>
      <w:proofErr w:type="spellStart"/>
      <w:r>
        <w:t>Gral</w:t>
      </w:r>
      <w:proofErr w:type="spellEnd"/>
      <w:r>
        <w:t xml:space="preserve"> de Administración</w:t>
      </w:r>
      <w:r>
        <w:tab/>
      </w:r>
      <w:r>
        <w:tab/>
      </w:r>
      <w:r>
        <w:tab/>
      </w:r>
      <w:r>
        <w:tab/>
        <w:t xml:space="preserve">         Director</w:t>
      </w:r>
    </w:p>
    <w:p w:rsidR="00ED13D2" w:rsidRDefault="00ED13D2" w:rsidP="00AF715C">
      <w:pPr>
        <w:spacing w:after="0" w:line="240" w:lineRule="auto"/>
        <w:jc w:val="center"/>
        <w:rPr>
          <w:rFonts w:ascii="Times New Roman" w:hAnsi="Times New Roman" w:cs="Times New Roman"/>
          <w:i/>
          <w:sz w:val="18"/>
          <w:szCs w:val="18"/>
          <w:u w:val="single"/>
          <w:lang w:val="es-AR"/>
        </w:rPr>
      </w:pPr>
    </w:p>
    <w:p w:rsidR="00877A28" w:rsidRDefault="00877A28" w:rsidP="00AF715C">
      <w:pPr>
        <w:spacing w:after="0" w:line="240" w:lineRule="auto"/>
        <w:jc w:val="center"/>
        <w:rPr>
          <w:rFonts w:ascii="Times New Roman" w:hAnsi="Times New Roman" w:cs="Times New Roman"/>
          <w:i/>
          <w:sz w:val="18"/>
          <w:szCs w:val="18"/>
          <w:u w:val="single"/>
          <w:lang w:val="es-AR"/>
        </w:rPr>
      </w:pPr>
    </w:p>
    <w:p w:rsidR="00BA2D77" w:rsidRDefault="00BA2D77" w:rsidP="00AF715C">
      <w:pPr>
        <w:spacing w:after="0" w:line="240" w:lineRule="auto"/>
        <w:jc w:val="center"/>
        <w:rPr>
          <w:rFonts w:ascii="Times New Roman" w:hAnsi="Times New Roman" w:cs="Times New Roman"/>
          <w:i/>
          <w:sz w:val="18"/>
          <w:szCs w:val="18"/>
          <w:u w:val="single"/>
          <w:lang w:val="es-AR"/>
        </w:rPr>
      </w:pPr>
    </w:p>
    <w:p w:rsidR="00BA2D77" w:rsidRDefault="00BA2D77" w:rsidP="00AF715C">
      <w:pPr>
        <w:spacing w:after="0" w:line="240" w:lineRule="auto"/>
        <w:jc w:val="center"/>
        <w:rPr>
          <w:rFonts w:ascii="Times New Roman" w:hAnsi="Times New Roman" w:cs="Times New Roman"/>
          <w:i/>
          <w:sz w:val="18"/>
          <w:szCs w:val="18"/>
          <w:u w:val="single"/>
          <w:lang w:val="es-AR"/>
        </w:rPr>
      </w:pPr>
    </w:p>
    <w:p w:rsidR="00BA2D77" w:rsidRDefault="00BA2D77" w:rsidP="00CA4497">
      <w:pPr>
        <w:spacing w:after="0" w:line="240" w:lineRule="auto"/>
        <w:rPr>
          <w:rFonts w:ascii="Times New Roman" w:hAnsi="Times New Roman" w:cs="Times New Roman"/>
          <w:i/>
          <w:sz w:val="18"/>
          <w:szCs w:val="18"/>
          <w:u w:val="single"/>
          <w:lang w:val="es-AR"/>
        </w:rPr>
      </w:pPr>
    </w:p>
    <w:p w:rsidR="00BA2D77" w:rsidRDefault="00BA2D77" w:rsidP="00AF715C">
      <w:pPr>
        <w:spacing w:after="0" w:line="240" w:lineRule="auto"/>
        <w:jc w:val="center"/>
        <w:rPr>
          <w:rFonts w:ascii="Times New Roman" w:hAnsi="Times New Roman" w:cs="Times New Roman"/>
          <w:i/>
          <w:sz w:val="18"/>
          <w:szCs w:val="18"/>
          <w:u w:val="single"/>
          <w:lang w:val="es-AR"/>
        </w:rPr>
      </w:pPr>
    </w:p>
    <w:p w:rsidR="00ED13D2" w:rsidRDefault="00ED13D2" w:rsidP="00AF715C">
      <w:pPr>
        <w:spacing w:after="0" w:line="240" w:lineRule="auto"/>
        <w:jc w:val="center"/>
        <w:rPr>
          <w:rFonts w:ascii="Times New Roman" w:hAnsi="Times New Roman" w:cs="Times New Roman"/>
          <w:i/>
          <w:sz w:val="18"/>
          <w:szCs w:val="18"/>
          <w:u w:val="single"/>
          <w:lang w:val="es-AR"/>
        </w:rPr>
      </w:pPr>
    </w:p>
    <w:p w:rsidR="00494F2C" w:rsidRDefault="007A5C70" w:rsidP="00AF715C">
      <w:pPr>
        <w:spacing w:after="0" w:line="240" w:lineRule="auto"/>
        <w:jc w:val="center"/>
      </w:pPr>
      <w:r w:rsidRPr="007A5C70">
        <w:rPr>
          <w:rFonts w:ascii="Times New Roman" w:hAnsi="Times New Roman" w:cs="Times New Roman"/>
          <w:i/>
          <w:sz w:val="18"/>
          <w:szCs w:val="18"/>
          <w:u w:val="single"/>
          <w:lang w:val="es-AR"/>
        </w:rPr>
        <w:t>Ruta Nac. Nº 12 y Av. Centenario-Tel/fax (0379-4471413/419 – (3400)-Ctes.R.A-.e--mail: eragia@unne.edu.ar</w:t>
      </w:r>
    </w:p>
    <w:sectPr w:rsidR="00494F2C" w:rsidSect="00EC4DA6">
      <w:pgSz w:w="11906" w:h="16838" w:code="9"/>
      <w:pgMar w:top="851" w:right="1043" w:bottom="284" w:left="1985" w:header="720" w:footer="720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Helvetica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50B3001"/>
    <w:multiLevelType w:val="hybridMultilevel"/>
    <w:tmpl w:val="CED67070"/>
    <w:lvl w:ilvl="0" w:tplc="DA9E82D6">
      <w:numFmt w:val="bullet"/>
      <w:lvlText w:val="-"/>
      <w:lvlJc w:val="left"/>
      <w:pPr>
        <w:ind w:left="1068" w:hanging="360"/>
      </w:pPr>
      <w:rPr>
        <w:rFonts w:ascii="Times New Roman" w:eastAsia="Times New Roman" w:hAnsi="Times New Roman" w:cs="Times New Roman" w:hint="default"/>
      </w:rPr>
    </w:lvl>
    <w:lvl w:ilvl="1" w:tplc="2C0A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2C0A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2C0A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2C0A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2C0A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2C0A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2C0A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2C0A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">
    <w:nsid w:val="35FF3BDD"/>
    <w:multiLevelType w:val="hybridMultilevel"/>
    <w:tmpl w:val="76449564"/>
    <w:lvl w:ilvl="0" w:tplc="2C0A0005">
      <w:start w:val="1"/>
      <w:numFmt w:val="bullet"/>
      <w:lvlText w:val=""/>
      <w:lvlJc w:val="left"/>
      <w:pPr>
        <w:ind w:left="1211" w:hanging="360"/>
      </w:pPr>
      <w:rPr>
        <w:rFonts w:ascii="Wingdings" w:hAnsi="Wingdings" w:hint="default"/>
      </w:rPr>
    </w:lvl>
    <w:lvl w:ilvl="1" w:tplc="2C0A0003" w:tentative="1">
      <w:start w:val="1"/>
      <w:numFmt w:val="bullet"/>
      <w:lvlText w:val="o"/>
      <w:lvlJc w:val="left"/>
      <w:pPr>
        <w:ind w:left="1931" w:hanging="360"/>
      </w:pPr>
      <w:rPr>
        <w:rFonts w:ascii="Courier New" w:hAnsi="Courier New" w:cs="Courier New" w:hint="default"/>
      </w:rPr>
    </w:lvl>
    <w:lvl w:ilvl="2" w:tplc="2C0A0005" w:tentative="1">
      <w:start w:val="1"/>
      <w:numFmt w:val="bullet"/>
      <w:lvlText w:val=""/>
      <w:lvlJc w:val="left"/>
      <w:pPr>
        <w:ind w:left="2651" w:hanging="360"/>
      </w:pPr>
      <w:rPr>
        <w:rFonts w:ascii="Wingdings" w:hAnsi="Wingdings" w:hint="default"/>
      </w:rPr>
    </w:lvl>
    <w:lvl w:ilvl="3" w:tplc="2C0A0001" w:tentative="1">
      <w:start w:val="1"/>
      <w:numFmt w:val="bullet"/>
      <w:lvlText w:val=""/>
      <w:lvlJc w:val="left"/>
      <w:pPr>
        <w:ind w:left="3371" w:hanging="360"/>
      </w:pPr>
      <w:rPr>
        <w:rFonts w:ascii="Symbol" w:hAnsi="Symbol" w:hint="default"/>
      </w:rPr>
    </w:lvl>
    <w:lvl w:ilvl="4" w:tplc="2C0A0003" w:tentative="1">
      <w:start w:val="1"/>
      <w:numFmt w:val="bullet"/>
      <w:lvlText w:val="o"/>
      <w:lvlJc w:val="left"/>
      <w:pPr>
        <w:ind w:left="4091" w:hanging="360"/>
      </w:pPr>
      <w:rPr>
        <w:rFonts w:ascii="Courier New" w:hAnsi="Courier New" w:cs="Courier New" w:hint="default"/>
      </w:rPr>
    </w:lvl>
    <w:lvl w:ilvl="5" w:tplc="2C0A0005" w:tentative="1">
      <w:start w:val="1"/>
      <w:numFmt w:val="bullet"/>
      <w:lvlText w:val=""/>
      <w:lvlJc w:val="left"/>
      <w:pPr>
        <w:ind w:left="4811" w:hanging="360"/>
      </w:pPr>
      <w:rPr>
        <w:rFonts w:ascii="Wingdings" w:hAnsi="Wingdings" w:hint="default"/>
      </w:rPr>
    </w:lvl>
    <w:lvl w:ilvl="6" w:tplc="2C0A0001" w:tentative="1">
      <w:start w:val="1"/>
      <w:numFmt w:val="bullet"/>
      <w:lvlText w:val=""/>
      <w:lvlJc w:val="left"/>
      <w:pPr>
        <w:ind w:left="5531" w:hanging="360"/>
      </w:pPr>
      <w:rPr>
        <w:rFonts w:ascii="Symbol" w:hAnsi="Symbol" w:hint="default"/>
      </w:rPr>
    </w:lvl>
    <w:lvl w:ilvl="7" w:tplc="2C0A0003" w:tentative="1">
      <w:start w:val="1"/>
      <w:numFmt w:val="bullet"/>
      <w:lvlText w:val="o"/>
      <w:lvlJc w:val="left"/>
      <w:pPr>
        <w:ind w:left="6251" w:hanging="360"/>
      </w:pPr>
      <w:rPr>
        <w:rFonts w:ascii="Courier New" w:hAnsi="Courier New" w:cs="Courier New" w:hint="default"/>
      </w:rPr>
    </w:lvl>
    <w:lvl w:ilvl="8" w:tplc="2C0A0005" w:tentative="1">
      <w:start w:val="1"/>
      <w:numFmt w:val="bullet"/>
      <w:lvlText w:val=""/>
      <w:lvlJc w:val="left"/>
      <w:pPr>
        <w:ind w:left="6971" w:hanging="360"/>
      </w:pPr>
      <w:rPr>
        <w:rFonts w:ascii="Wingdings" w:hAnsi="Wingdings" w:hint="default"/>
      </w:rPr>
    </w:lvl>
  </w:abstractNum>
  <w:abstractNum w:abstractNumId="2">
    <w:nsid w:val="728778BC"/>
    <w:multiLevelType w:val="hybridMultilevel"/>
    <w:tmpl w:val="2D4E7496"/>
    <w:lvl w:ilvl="0" w:tplc="26B0A694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2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A5C70"/>
    <w:rsid w:val="00034C06"/>
    <w:rsid w:val="000433B4"/>
    <w:rsid w:val="000740CA"/>
    <w:rsid w:val="00075D03"/>
    <w:rsid w:val="00091193"/>
    <w:rsid w:val="000C42BD"/>
    <w:rsid w:val="000F6A6C"/>
    <w:rsid w:val="001407CA"/>
    <w:rsid w:val="001A24D9"/>
    <w:rsid w:val="00212639"/>
    <w:rsid w:val="00257B14"/>
    <w:rsid w:val="002A56F1"/>
    <w:rsid w:val="002E2B17"/>
    <w:rsid w:val="003133DD"/>
    <w:rsid w:val="003276D9"/>
    <w:rsid w:val="00340BDA"/>
    <w:rsid w:val="00362A7A"/>
    <w:rsid w:val="0039195D"/>
    <w:rsid w:val="00436D71"/>
    <w:rsid w:val="00444537"/>
    <w:rsid w:val="00467E53"/>
    <w:rsid w:val="00494F2C"/>
    <w:rsid w:val="004A43E3"/>
    <w:rsid w:val="00530871"/>
    <w:rsid w:val="005845BD"/>
    <w:rsid w:val="00600971"/>
    <w:rsid w:val="00685157"/>
    <w:rsid w:val="006931E2"/>
    <w:rsid w:val="006B095E"/>
    <w:rsid w:val="006C2C8D"/>
    <w:rsid w:val="006D7288"/>
    <w:rsid w:val="00700FA7"/>
    <w:rsid w:val="00714160"/>
    <w:rsid w:val="0073432A"/>
    <w:rsid w:val="00734D7F"/>
    <w:rsid w:val="00735053"/>
    <w:rsid w:val="00760003"/>
    <w:rsid w:val="007650AD"/>
    <w:rsid w:val="0077113B"/>
    <w:rsid w:val="007729F4"/>
    <w:rsid w:val="007923A7"/>
    <w:rsid w:val="00795BA4"/>
    <w:rsid w:val="00796D5A"/>
    <w:rsid w:val="007A5C70"/>
    <w:rsid w:val="007B1178"/>
    <w:rsid w:val="007E0572"/>
    <w:rsid w:val="007F324A"/>
    <w:rsid w:val="008076A3"/>
    <w:rsid w:val="00837182"/>
    <w:rsid w:val="00877A28"/>
    <w:rsid w:val="00892788"/>
    <w:rsid w:val="008963E4"/>
    <w:rsid w:val="008A68F0"/>
    <w:rsid w:val="0097072A"/>
    <w:rsid w:val="009938DE"/>
    <w:rsid w:val="00994C53"/>
    <w:rsid w:val="009E59B1"/>
    <w:rsid w:val="00A433BC"/>
    <w:rsid w:val="00A50977"/>
    <w:rsid w:val="00A71691"/>
    <w:rsid w:val="00AA714B"/>
    <w:rsid w:val="00AB5B9E"/>
    <w:rsid w:val="00AC07B3"/>
    <w:rsid w:val="00AC165B"/>
    <w:rsid w:val="00AD1B17"/>
    <w:rsid w:val="00AD688E"/>
    <w:rsid w:val="00AF715C"/>
    <w:rsid w:val="00B306F4"/>
    <w:rsid w:val="00B3632B"/>
    <w:rsid w:val="00B90D47"/>
    <w:rsid w:val="00BA2D77"/>
    <w:rsid w:val="00BA6DB4"/>
    <w:rsid w:val="00BC59A2"/>
    <w:rsid w:val="00BD1ACD"/>
    <w:rsid w:val="00BD21A2"/>
    <w:rsid w:val="00BD5DB0"/>
    <w:rsid w:val="00BE76DB"/>
    <w:rsid w:val="00C52F4D"/>
    <w:rsid w:val="00CA4497"/>
    <w:rsid w:val="00CC4A88"/>
    <w:rsid w:val="00CF0934"/>
    <w:rsid w:val="00D046B3"/>
    <w:rsid w:val="00D131A3"/>
    <w:rsid w:val="00D20613"/>
    <w:rsid w:val="00D25DB4"/>
    <w:rsid w:val="00D7685A"/>
    <w:rsid w:val="00DE1FB6"/>
    <w:rsid w:val="00DF6644"/>
    <w:rsid w:val="00E011E6"/>
    <w:rsid w:val="00E10785"/>
    <w:rsid w:val="00E235DB"/>
    <w:rsid w:val="00E87B74"/>
    <w:rsid w:val="00EC4DA6"/>
    <w:rsid w:val="00ED13D2"/>
    <w:rsid w:val="00ED2C06"/>
    <w:rsid w:val="00F11D2D"/>
    <w:rsid w:val="00F11E68"/>
    <w:rsid w:val="00F93FE6"/>
    <w:rsid w:val="00FA4E06"/>
    <w:rsid w:val="00FD2BBA"/>
    <w:rsid w:val="00FD5CFF"/>
    <w:rsid w:val="00FE38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2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deglobo">
    <w:name w:val="Balloon Text"/>
    <w:basedOn w:val="Normal"/>
    <w:link w:val="TextodegloboCar"/>
    <w:uiPriority w:val="99"/>
    <w:semiHidden/>
    <w:unhideWhenUsed/>
    <w:rsid w:val="00C52F4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C52F4D"/>
    <w:rPr>
      <w:rFonts w:ascii="Segoe UI" w:hAnsi="Segoe UI" w:cs="Segoe UI"/>
      <w:sz w:val="18"/>
      <w:szCs w:val="18"/>
    </w:rPr>
  </w:style>
  <w:style w:type="paragraph" w:styleId="Prrafodelista">
    <w:name w:val="List Paragraph"/>
    <w:basedOn w:val="Normal"/>
    <w:uiPriority w:val="34"/>
    <w:qFormat/>
    <w:rsid w:val="00D131A3"/>
    <w:pPr>
      <w:ind w:left="720"/>
      <w:contextualSpacing/>
    </w:pPr>
  </w:style>
  <w:style w:type="paragraph" w:customStyle="1" w:styleId="Standard">
    <w:name w:val="Standard"/>
    <w:rsid w:val="00B306F4"/>
    <w:pPr>
      <w:suppressAutoHyphens/>
      <w:autoSpaceDN w:val="0"/>
      <w:spacing w:after="0" w:line="240" w:lineRule="auto"/>
      <w:textAlignment w:val="baseline"/>
    </w:pPr>
    <w:rPr>
      <w:rFonts w:ascii="Times New Roman" w:eastAsia="Times New Roman" w:hAnsi="Times New Roman" w:cs="Times New Roman"/>
      <w:kern w:val="3"/>
      <w:sz w:val="24"/>
      <w:szCs w:val="20"/>
      <w:lang w:val="es-AR" w:eastAsia="es-AR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deglobo">
    <w:name w:val="Balloon Text"/>
    <w:basedOn w:val="Normal"/>
    <w:link w:val="TextodegloboCar"/>
    <w:uiPriority w:val="99"/>
    <w:semiHidden/>
    <w:unhideWhenUsed/>
    <w:rsid w:val="00C52F4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C52F4D"/>
    <w:rPr>
      <w:rFonts w:ascii="Segoe UI" w:hAnsi="Segoe UI" w:cs="Segoe UI"/>
      <w:sz w:val="18"/>
      <w:szCs w:val="18"/>
    </w:rPr>
  </w:style>
  <w:style w:type="paragraph" w:styleId="Prrafodelista">
    <w:name w:val="List Paragraph"/>
    <w:basedOn w:val="Normal"/>
    <w:uiPriority w:val="34"/>
    <w:qFormat/>
    <w:rsid w:val="00D131A3"/>
    <w:pPr>
      <w:ind w:left="720"/>
      <w:contextualSpacing/>
    </w:pPr>
  </w:style>
  <w:style w:type="paragraph" w:customStyle="1" w:styleId="Standard">
    <w:name w:val="Standard"/>
    <w:rsid w:val="00B306F4"/>
    <w:pPr>
      <w:suppressAutoHyphens/>
      <w:autoSpaceDN w:val="0"/>
      <w:spacing w:after="0" w:line="240" w:lineRule="auto"/>
      <w:textAlignment w:val="baseline"/>
    </w:pPr>
    <w:rPr>
      <w:rFonts w:ascii="Times New Roman" w:eastAsia="Times New Roman" w:hAnsi="Times New Roman" w:cs="Times New Roman"/>
      <w:kern w:val="3"/>
      <w:sz w:val="24"/>
      <w:szCs w:val="20"/>
      <w:lang w:val="es-AR" w:eastAsia="es-A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wmf"/><Relationship Id="rId3" Type="http://schemas.openxmlformats.org/officeDocument/2006/relationships/styles" Target="styles.xml"/><Relationship Id="rId7" Type="http://schemas.openxmlformats.org/officeDocument/2006/relationships/image" Target="media/image1.jpeg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oleObject" Target="embeddings/oleObject2.bin"/><Relationship Id="rId4" Type="http://schemas.microsoft.com/office/2007/relationships/stylesWithEffects" Target="stylesWithEffects.xml"/><Relationship Id="rId9" Type="http://schemas.openxmlformats.org/officeDocument/2006/relationships/oleObject" Target="embeddings/oleObject1.bin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02AF8C8-529D-4AE3-99E5-15D70BA82AC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</Pages>
  <Words>778</Words>
  <Characters>4283</Characters>
  <Application>Microsoft Office Word</Application>
  <DocSecurity>0</DocSecurity>
  <Lines>35</Lines>
  <Paragraphs>10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5051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Usuario</dc:creator>
  <cp:lastModifiedBy>Usuario</cp:lastModifiedBy>
  <cp:revision>2</cp:revision>
  <cp:lastPrinted>2017-12-04T14:44:00Z</cp:lastPrinted>
  <dcterms:created xsi:type="dcterms:W3CDTF">2017-12-05T16:22:00Z</dcterms:created>
  <dcterms:modified xsi:type="dcterms:W3CDTF">2017-12-05T16:22:00Z</dcterms:modified>
</cp:coreProperties>
</file>